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imes New Roman" w:eastAsiaTheme="minorHAnsi" w:hAnsi="Times New Roman" w:cs="Times New Roman"/>
          <w:sz w:val="2"/>
          <w:szCs w:val="2"/>
          <w:lang w:val="tr-TR"/>
        </w:rPr>
        <w:id w:val="-1309475739"/>
        <w:docPartObj>
          <w:docPartGallery w:val="Cover Pages"/>
          <w:docPartUnique/>
        </w:docPartObj>
      </w:sdtPr>
      <w:sdtEndPr>
        <w:rPr>
          <w:sz w:val="24"/>
          <w:szCs w:val="24"/>
        </w:rPr>
      </w:sdtEndPr>
      <w:sdtContent>
        <w:p w14:paraId="2775272D" w14:textId="77777777" w:rsidR="00CB766A" w:rsidRPr="00F170B2" w:rsidRDefault="008144FB" w:rsidP="00850BED">
          <w:pPr>
            <w:pStyle w:val="AralkYok"/>
            <w:contextualSpacing/>
            <w:jc w:val="right"/>
            <w:rPr>
              <w:rFonts w:ascii="Times New Roman" w:hAnsi="Times New Roman" w:cs="Times New Roman"/>
              <w:sz w:val="2"/>
            </w:rPr>
          </w:pPr>
          <w:r w:rsidRPr="00F170B2">
            <w:rPr>
              <w:rFonts w:ascii="Times New Roman" w:hAnsi="Times New Roman" w:cs="Times New Roman"/>
              <w:noProof/>
              <w:lang w:val="tr-TR" w:eastAsia="tr-TR"/>
            </w:rPr>
            <w:drawing>
              <wp:anchor distT="0" distB="0" distL="114300" distR="114300" simplePos="0" relativeHeight="251658242" behindDoc="0" locked="0" layoutInCell="1" allowOverlap="1" wp14:anchorId="78BCA514" wp14:editId="7815DF75">
                <wp:simplePos x="0" y="0"/>
                <wp:positionH relativeFrom="page">
                  <wp:align>center</wp:align>
                </wp:positionH>
                <wp:positionV relativeFrom="paragraph">
                  <wp:posOffset>-797728</wp:posOffset>
                </wp:positionV>
                <wp:extent cx="6480175" cy="1159510"/>
                <wp:effectExtent l="19050" t="0" r="15875" b="364490"/>
                <wp:wrapNone/>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6480175" cy="115951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p>
        <w:p w14:paraId="546C9E05" w14:textId="77777777" w:rsidR="00CB766A" w:rsidRPr="00F170B2" w:rsidRDefault="00CB766A" w:rsidP="005C5365">
          <w:pPr>
            <w:spacing w:after="0" w:line="240" w:lineRule="auto"/>
            <w:contextualSpacing/>
            <w:rPr>
              <w:rFonts w:ascii="Times New Roman" w:hAnsi="Times New Roman" w:cs="Times New Roman"/>
            </w:rPr>
          </w:pPr>
          <w:r w:rsidRPr="00F170B2">
            <w:rPr>
              <w:rFonts w:ascii="Times New Roman" w:hAnsi="Times New Roman" w:cs="Times New Roman"/>
              <w:noProof/>
              <w:color w:val="5B9BD5" w:themeColor="accent1"/>
              <w:sz w:val="36"/>
              <w:szCs w:val="36"/>
              <w:lang w:eastAsia="tr-TR"/>
            </w:rPr>
            <mc:AlternateContent>
              <mc:Choice Requires="wpg">
                <w:drawing>
                  <wp:anchor distT="0" distB="0" distL="114300" distR="114300" simplePos="0" relativeHeight="251658240" behindDoc="1" locked="0" layoutInCell="1" allowOverlap="1" wp14:anchorId="7A2A7A9F" wp14:editId="4AAF0DFD">
                    <wp:simplePos x="0" y="0"/>
                    <mc:AlternateContent>
                      <mc:Choice Requires="wp14">
                        <wp:positionH relativeFrom="page">
                          <wp14:pctPosHOffset>22000</wp14:pctPosHOffset>
                        </wp:positionH>
                      </mc:Choice>
                      <mc:Fallback>
                        <wp:positionH relativeFrom="page">
                          <wp:posOffset>1663065</wp:posOffset>
                        </wp:positionH>
                      </mc:Fallback>
                    </mc:AlternateContent>
                    <mc:AlternateContent>
                      <mc:Choice Requires="wp14">
                        <wp:positionV relativeFrom="page">
                          <wp14:pctPosVOffset>30000</wp14:pctPosVOffset>
                        </wp:positionV>
                      </mc:Choice>
                      <mc:Fallback>
                        <wp:positionV relativeFrom="page">
                          <wp:posOffset>3207385</wp:posOffset>
                        </wp:positionV>
                      </mc:Fallback>
                    </mc:AlternateContent>
                    <wp:extent cx="5494369" cy="5696712"/>
                    <wp:effectExtent l="0" t="0" r="0" b="3175"/>
                    <wp:wrapNone/>
                    <wp:docPr id="63" name="Gro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494369" cy="5696712"/>
                              <a:chOff x="0" y="0"/>
                              <a:chExt cx="4329113" cy="4491038"/>
                            </a:xfrm>
                            <a:solidFill>
                              <a:schemeClr val="tx2">
                                <a:lumMod val="60000"/>
                                <a:lumOff val="40000"/>
                              </a:schemeClr>
                            </a:solidFill>
                          </wpg:grpSpPr>
                          <wps:wsp>
                            <wps:cNvPr id="64" name="Freeform 64"/>
                            <wps:cNvSpPr>
                              <a:spLocks/>
                            </wps:cNvSpPr>
                            <wps:spPr bwMode="auto">
                              <a:xfrm>
                                <a:off x="1501775" y="0"/>
                                <a:ext cx="2827338" cy="2835275"/>
                              </a:xfrm>
                              <a:custGeom>
                                <a:avLst/>
                                <a:gdLst>
                                  <a:gd name="T0" fmla="*/ 4 w 1781"/>
                                  <a:gd name="T1" fmla="*/ 1786 h 1786"/>
                                  <a:gd name="T2" fmla="*/ 0 w 1781"/>
                                  <a:gd name="T3" fmla="*/ 1782 h 1786"/>
                                  <a:gd name="T4" fmla="*/ 1776 w 1781"/>
                                  <a:gd name="T5" fmla="*/ 0 h 1786"/>
                                  <a:gd name="T6" fmla="*/ 1781 w 1781"/>
                                  <a:gd name="T7" fmla="*/ 5 h 1786"/>
                                  <a:gd name="T8" fmla="*/ 4 w 1781"/>
                                  <a:gd name="T9" fmla="*/ 1786 h 1786"/>
                                </a:gdLst>
                                <a:ahLst/>
                                <a:cxnLst>
                                  <a:cxn ang="0">
                                    <a:pos x="T0" y="T1"/>
                                  </a:cxn>
                                  <a:cxn ang="0">
                                    <a:pos x="T2" y="T3"/>
                                  </a:cxn>
                                  <a:cxn ang="0">
                                    <a:pos x="T4" y="T5"/>
                                  </a:cxn>
                                  <a:cxn ang="0">
                                    <a:pos x="T6" y="T7"/>
                                  </a:cxn>
                                  <a:cxn ang="0">
                                    <a:pos x="T8" y="T9"/>
                                  </a:cxn>
                                </a:cxnLst>
                                <a:rect l="0" t="0" r="r" b="b"/>
                                <a:pathLst>
                                  <a:path w="1781" h="1786">
                                    <a:moveTo>
                                      <a:pt x="4" y="1786"/>
                                    </a:moveTo>
                                    <a:lnTo>
                                      <a:pt x="0" y="1782"/>
                                    </a:lnTo>
                                    <a:lnTo>
                                      <a:pt x="1776" y="0"/>
                                    </a:lnTo>
                                    <a:lnTo>
                                      <a:pt x="1781" y="5"/>
                                    </a:lnTo>
                                    <a:lnTo>
                                      <a:pt x="4" y="1786"/>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5" name="Freeform 65"/>
                            <wps:cNvSpPr>
                              <a:spLocks/>
                            </wps:cNvSpPr>
                            <wps:spPr bwMode="auto">
                              <a:xfrm>
                                <a:off x="782637" y="227013"/>
                                <a:ext cx="3546475" cy="3546475"/>
                              </a:xfrm>
                              <a:custGeom>
                                <a:avLst/>
                                <a:gdLst>
                                  <a:gd name="T0" fmla="*/ 5 w 2234"/>
                                  <a:gd name="T1" fmla="*/ 2234 h 2234"/>
                                  <a:gd name="T2" fmla="*/ 0 w 2234"/>
                                  <a:gd name="T3" fmla="*/ 2229 h 2234"/>
                                  <a:gd name="T4" fmla="*/ 2229 w 2234"/>
                                  <a:gd name="T5" fmla="*/ 0 h 2234"/>
                                  <a:gd name="T6" fmla="*/ 2234 w 2234"/>
                                  <a:gd name="T7" fmla="*/ 5 h 2234"/>
                                  <a:gd name="T8" fmla="*/ 5 w 2234"/>
                                  <a:gd name="T9" fmla="*/ 2234 h 2234"/>
                                </a:gdLst>
                                <a:ahLst/>
                                <a:cxnLst>
                                  <a:cxn ang="0">
                                    <a:pos x="T0" y="T1"/>
                                  </a:cxn>
                                  <a:cxn ang="0">
                                    <a:pos x="T2" y="T3"/>
                                  </a:cxn>
                                  <a:cxn ang="0">
                                    <a:pos x="T4" y="T5"/>
                                  </a:cxn>
                                  <a:cxn ang="0">
                                    <a:pos x="T6" y="T7"/>
                                  </a:cxn>
                                  <a:cxn ang="0">
                                    <a:pos x="T8" y="T9"/>
                                  </a:cxn>
                                </a:cxnLst>
                                <a:rect l="0" t="0" r="r" b="b"/>
                                <a:pathLst>
                                  <a:path w="2234" h="2234">
                                    <a:moveTo>
                                      <a:pt x="5" y="2234"/>
                                    </a:moveTo>
                                    <a:lnTo>
                                      <a:pt x="0" y="2229"/>
                                    </a:lnTo>
                                    <a:lnTo>
                                      <a:pt x="2229" y="0"/>
                                    </a:lnTo>
                                    <a:lnTo>
                                      <a:pt x="2234" y="5"/>
                                    </a:lnTo>
                                    <a:lnTo>
                                      <a:pt x="5" y="2234"/>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6" name="Freeform 66"/>
                            <wps:cNvSpPr>
                              <a:spLocks/>
                            </wps:cNvSpPr>
                            <wps:spPr bwMode="auto">
                              <a:xfrm>
                                <a:off x="841375" y="109538"/>
                                <a:ext cx="3487738" cy="3487738"/>
                              </a:xfrm>
                              <a:custGeom>
                                <a:avLst/>
                                <a:gdLst>
                                  <a:gd name="T0" fmla="*/ 9 w 2197"/>
                                  <a:gd name="T1" fmla="*/ 2197 h 2197"/>
                                  <a:gd name="T2" fmla="*/ 0 w 2197"/>
                                  <a:gd name="T3" fmla="*/ 2193 h 2197"/>
                                  <a:gd name="T4" fmla="*/ 2188 w 2197"/>
                                  <a:gd name="T5" fmla="*/ 0 h 2197"/>
                                  <a:gd name="T6" fmla="*/ 2197 w 2197"/>
                                  <a:gd name="T7" fmla="*/ 10 h 2197"/>
                                  <a:gd name="T8" fmla="*/ 9 w 2197"/>
                                  <a:gd name="T9" fmla="*/ 2197 h 2197"/>
                                </a:gdLst>
                                <a:ahLst/>
                                <a:cxnLst>
                                  <a:cxn ang="0">
                                    <a:pos x="T0" y="T1"/>
                                  </a:cxn>
                                  <a:cxn ang="0">
                                    <a:pos x="T2" y="T3"/>
                                  </a:cxn>
                                  <a:cxn ang="0">
                                    <a:pos x="T4" y="T5"/>
                                  </a:cxn>
                                  <a:cxn ang="0">
                                    <a:pos x="T6" y="T7"/>
                                  </a:cxn>
                                  <a:cxn ang="0">
                                    <a:pos x="T8" y="T9"/>
                                  </a:cxn>
                                </a:cxnLst>
                                <a:rect l="0" t="0" r="r" b="b"/>
                                <a:pathLst>
                                  <a:path w="2197" h="2197">
                                    <a:moveTo>
                                      <a:pt x="9" y="2197"/>
                                    </a:moveTo>
                                    <a:lnTo>
                                      <a:pt x="0" y="2193"/>
                                    </a:lnTo>
                                    <a:lnTo>
                                      <a:pt x="2188" y="0"/>
                                    </a:lnTo>
                                    <a:lnTo>
                                      <a:pt x="2197" y="10"/>
                                    </a:lnTo>
                                    <a:lnTo>
                                      <a:pt x="9" y="2197"/>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7" name="Freeform 67"/>
                            <wps:cNvSpPr>
                              <a:spLocks/>
                            </wps:cNvSpPr>
                            <wps:spPr bwMode="auto">
                              <a:xfrm>
                                <a:off x="1216025" y="498475"/>
                                <a:ext cx="3113088" cy="3121025"/>
                              </a:xfrm>
                              <a:custGeom>
                                <a:avLst/>
                                <a:gdLst>
                                  <a:gd name="T0" fmla="*/ 9 w 1961"/>
                                  <a:gd name="T1" fmla="*/ 1966 h 1966"/>
                                  <a:gd name="T2" fmla="*/ 0 w 1961"/>
                                  <a:gd name="T3" fmla="*/ 1957 h 1966"/>
                                  <a:gd name="T4" fmla="*/ 1952 w 1961"/>
                                  <a:gd name="T5" fmla="*/ 0 h 1966"/>
                                  <a:gd name="T6" fmla="*/ 1961 w 1961"/>
                                  <a:gd name="T7" fmla="*/ 9 h 1966"/>
                                  <a:gd name="T8" fmla="*/ 9 w 1961"/>
                                  <a:gd name="T9" fmla="*/ 1966 h 1966"/>
                                </a:gdLst>
                                <a:ahLst/>
                                <a:cxnLst>
                                  <a:cxn ang="0">
                                    <a:pos x="T0" y="T1"/>
                                  </a:cxn>
                                  <a:cxn ang="0">
                                    <a:pos x="T2" y="T3"/>
                                  </a:cxn>
                                  <a:cxn ang="0">
                                    <a:pos x="T4" y="T5"/>
                                  </a:cxn>
                                  <a:cxn ang="0">
                                    <a:pos x="T6" y="T7"/>
                                  </a:cxn>
                                  <a:cxn ang="0">
                                    <a:pos x="T8" y="T9"/>
                                  </a:cxn>
                                </a:cxnLst>
                                <a:rect l="0" t="0" r="r" b="b"/>
                                <a:pathLst>
                                  <a:path w="1961" h="1966">
                                    <a:moveTo>
                                      <a:pt x="9" y="1966"/>
                                    </a:moveTo>
                                    <a:lnTo>
                                      <a:pt x="0" y="1957"/>
                                    </a:lnTo>
                                    <a:lnTo>
                                      <a:pt x="1952" y="0"/>
                                    </a:lnTo>
                                    <a:lnTo>
                                      <a:pt x="1961" y="9"/>
                                    </a:lnTo>
                                    <a:lnTo>
                                      <a:pt x="9" y="1966"/>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8" name="Freeform 68"/>
                            <wps:cNvSpPr>
                              <a:spLocks/>
                            </wps:cNvSpPr>
                            <wps:spPr bwMode="auto">
                              <a:xfrm>
                                <a:off x="0" y="153988"/>
                                <a:ext cx="4329113" cy="4337050"/>
                              </a:xfrm>
                              <a:custGeom>
                                <a:avLst/>
                                <a:gdLst>
                                  <a:gd name="T0" fmla="*/ 0 w 2727"/>
                                  <a:gd name="T1" fmla="*/ 2732 h 2732"/>
                                  <a:gd name="T2" fmla="*/ 0 w 2727"/>
                                  <a:gd name="T3" fmla="*/ 2728 h 2732"/>
                                  <a:gd name="T4" fmla="*/ 2722 w 2727"/>
                                  <a:gd name="T5" fmla="*/ 0 h 2732"/>
                                  <a:gd name="T6" fmla="*/ 2727 w 2727"/>
                                  <a:gd name="T7" fmla="*/ 5 h 2732"/>
                                  <a:gd name="T8" fmla="*/ 0 w 2727"/>
                                  <a:gd name="T9" fmla="*/ 2732 h 2732"/>
                                </a:gdLst>
                                <a:ahLst/>
                                <a:cxnLst>
                                  <a:cxn ang="0">
                                    <a:pos x="T0" y="T1"/>
                                  </a:cxn>
                                  <a:cxn ang="0">
                                    <a:pos x="T2" y="T3"/>
                                  </a:cxn>
                                  <a:cxn ang="0">
                                    <a:pos x="T4" y="T5"/>
                                  </a:cxn>
                                  <a:cxn ang="0">
                                    <a:pos x="T6" y="T7"/>
                                  </a:cxn>
                                  <a:cxn ang="0">
                                    <a:pos x="T8" y="T9"/>
                                  </a:cxn>
                                </a:cxnLst>
                                <a:rect l="0" t="0" r="r" b="b"/>
                                <a:pathLst>
                                  <a:path w="2727" h="2732">
                                    <a:moveTo>
                                      <a:pt x="0" y="2732"/>
                                    </a:moveTo>
                                    <a:lnTo>
                                      <a:pt x="0" y="2728"/>
                                    </a:lnTo>
                                    <a:lnTo>
                                      <a:pt x="2722" y="0"/>
                                    </a:lnTo>
                                    <a:lnTo>
                                      <a:pt x="2727" y="5"/>
                                    </a:lnTo>
                                    <a:lnTo>
                                      <a:pt x="0" y="2732"/>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14:sizeRelH relativeFrom="page">
                      <wp14:pctWidth>70600</wp14:pctWidth>
                    </wp14:sizeRelH>
                    <wp14:sizeRelV relativeFrom="page">
                      <wp14:pctHeight>56600</wp14:pctHeight>
                    </wp14:sizeRelV>
                  </wp:anchor>
                </w:drawing>
              </mc:Choice>
              <mc:Fallback xmlns:a="http://schemas.openxmlformats.org/drawingml/2006/main" xmlns:pic="http://schemas.openxmlformats.org/drawingml/2006/picture" xmlns:a14="http://schemas.microsoft.com/office/drawing/2010/main" xmlns:arto="http://schemas.microsoft.com/office/word/2006/arto"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7BB5C71D">
                  <v:group id="Group 2" style="position:absolute;margin-left:0;margin-top:0;width:432.65pt;height:448.55pt;z-index:-251656192;mso-width-percent:706;mso-height-percent:566;mso-left-percent:220;mso-top-percent:300;mso-position-horizontal-relative:page;mso-position-vertical-relative:page;mso-width-percent:706;mso-height-percent:566;mso-left-percent:220;mso-top-percent:300" coordsize="43291,44910" o:spid="_x0000_s1026" w14:anchorId="5A8F51A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">
                    <o:lock v:ext="edit" aspectratio="t"/>
                    <v:shape id="Freeform 64" style="position:absolute;left:15017;width:28274;height:28352;visibility:visible;mso-wrap-style:square;v-text-anchor:top" coordsize="1781,1786" o:spid="_x0000_s1027" filled="f" stroked="f" path="m4,1786l,1782,1776,r5,5l4,178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">
                      <v:path arrowok="t" o:connecttype="custom" o:connectlocs="6350,2835275;0,2828925;2819400,0;2827338,7938;6350,2835275" o:connectangles="0,0,0,0,0"/>
                    </v:shape>
                    <v:shape id="Freeform 65" style="position:absolute;left:7826;top:2270;width:35465;height:35464;visibility:visible;mso-wrap-style:square;v-text-anchor:top" coordsize="2234,2234" o:spid="_x0000_s1028" filled="f" stroked="f" path="m5,2234l,2229,2229,r5,5l5,223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">
                      <v:path arrowok="t" o:connecttype="custom" o:connectlocs="7938,3546475;0,3538538;3538538,0;3546475,7938;7938,3546475" o:connectangles="0,0,0,0,0"/>
                    </v:shape>
                    <v:shape id="Freeform 66" style="position:absolute;left:8413;top:1095;width:34878;height:34877;visibility:visible;mso-wrap-style:square;v-text-anchor:top" coordsize="2197,2197" o:spid="_x0000_s1029" filled="f" stroked="f" path="m9,2197l,2193,2188,r9,10l9,219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">
                      <v:path arrowok="t" o:connecttype="custom" o:connectlocs="14288,3487738;0,3481388;3473450,0;3487738,15875;14288,3487738" o:connectangles="0,0,0,0,0"/>
                    </v:shape>
                    <v:shape id="Freeform 67" style="position:absolute;left:12160;top:4984;width:31131;height:31211;visibility:visible;mso-wrap-style:square;v-text-anchor:top" coordsize="1961,1966" o:spid="_x0000_s1030" filled="f" stroked="f" path="m9,1966l,1957,1952,r9,9l9,196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">
                      <v:path arrowok="t" o:connecttype="custom" o:connectlocs="14288,3121025;0,3106738;3098800,0;3113088,14288;14288,3121025" o:connectangles="0,0,0,0,0"/>
                    </v:shape>
                    <v:shape id="Freeform 68" style="position:absolute;top:1539;width:43291;height:43371;visibility:visible;mso-wrap-style:square;v-text-anchor:top" coordsize="2727,2732" o:spid="_x0000_s1031" filled="f" stroked="f" path="m,2732r,-4l2722,r5,5l,273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">
                      <v:path arrowok="t" o:connecttype="custom" o:connectlocs="0,4337050;0,4330700;4321175,0;4329113,7938;0,4337050" o:connectangles="0,0,0,0,0"/>
                    </v:shape>
                    <w10:wrap anchorx="page" anchory="page"/>
                  </v:group>
                </w:pict>
              </mc:Fallback>
            </mc:AlternateContent>
          </w:r>
        </w:p>
        <w:p w14:paraId="65F71A41" w14:textId="77777777" w:rsidR="00CB766A" w:rsidRPr="00F170B2" w:rsidRDefault="00372F45" w:rsidP="005C5365">
          <w:pPr>
            <w:spacing w:after="0" w:line="240" w:lineRule="auto"/>
            <w:contextualSpacing/>
            <w:rPr>
              <w:rFonts w:ascii="Times New Roman" w:hAnsi="Times New Roman" w:cs="Times New Roman"/>
              <w:sz w:val="24"/>
            </w:rPr>
          </w:pPr>
          <w:r w:rsidRPr="00F170B2">
            <w:rPr>
              <w:rFonts w:ascii="Times New Roman" w:hAnsi="Times New Roman" w:cs="Times New Roman"/>
              <w:noProof/>
              <w:lang w:eastAsia="tr-TR"/>
            </w:rPr>
            <mc:AlternateContent>
              <mc:Choice Requires="wps">
                <w:drawing>
                  <wp:anchor distT="0" distB="0" distL="114300" distR="114300" simplePos="0" relativeHeight="251658241" behindDoc="0" locked="0" layoutInCell="1" allowOverlap="1" wp14:anchorId="38B86FDD" wp14:editId="16A839AB">
                    <wp:simplePos x="0" y="0"/>
                    <wp:positionH relativeFrom="margin">
                      <wp:align>center</wp:align>
                    </wp:positionH>
                    <wp:positionV relativeFrom="margin">
                      <wp:posOffset>748911</wp:posOffset>
                    </wp:positionV>
                    <wp:extent cx="5943600" cy="5813425"/>
                    <wp:effectExtent l="0" t="0" r="0" b="0"/>
                    <wp:wrapNone/>
                    <wp:docPr id="62" name="Text Box 62"/>
                    <wp:cNvGraphicFramePr/>
                    <a:graphic xmlns:a="http://schemas.openxmlformats.org/drawingml/2006/main">
                      <a:graphicData uri="http://schemas.microsoft.com/office/word/2010/wordprocessingShape">
                        <wps:wsp>
                          <wps:cNvSpPr txBox="1"/>
                          <wps:spPr>
                            <a:xfrm>
                              <a:off x="0" y="0"/>
                              <a:ext cx="5943600" cy="5813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94B877" w14:textId="77777777" w:rsidR="00577716" w:rsidRPr="00372F45" w:rsidRDefault="00577716" w:rsidP="008144FB">
                                <w:pPr>
                                  <w:spacing w:after="0" w:line="360" w:lineRule="auto"/>
                                  <w:jc w:val="center"/>
                                  <w:rPr>
                                    <w:rFonts w:ascii="Times New Roman" w:hAnsi="Times New Roman" w:cs="Times New Roman"/>
                                    <w:color w:val="002060"/>
                                    <w:sz w:val="60"/>
                                    <w:szCs w:val="60"/>
                                  </w:rPr>
                                </w:pPr>
                                <w:r w:rsidRPr="00372F45">
                                  <w:rPr>
                                    <w:rFonts w:ascii="Times New Roman" w:hAnsi="Times New Roman" w:cs="Times New Roman"/>
                                    <w:color w:val="002060"/>
                                    <w:sz w:val="60"/>
                                    <w:szCs w:val="60"/>
                                  </w:rPr>
                                  <w:t>PİRİ REİS ÜNİVERSİTESİ DENİZCİLİK FAKÜLTESİ</w:t>
                                </w:r>
                              </w:p>
                              <w:p w14:paraId="4D75A15E" w14:textId="77777777" w:rsidR="00577716" w:rsidRPr="00CB766A" w:rsidRDefault="00577716">
                                <w:pPr>
                                  <w:rPr>
                                    <w:color w:val="0070C0"/>
                                    <w:sz w:val="72"/>
                                    <w:szCs w:val="72"/>
                                  </w:rPr>
                                </w:pPr>
                              </w:p>
                              <w:p w14:paraId="34BC81F8" w14:textId="77777777" w:rsidR="00577716" w:rsidRPr="00372F45" w:rsidRDefault="00577716">
                                <w:pPr>
                                  <w:rPr>
                                    <w:rFonts w:ascii="Times New Roman" w:hAnsi="Times New Roman" w:cs="Times New Roman"/>
                                    <w:color w:val="0070C0"/>
                                    <w:sz w:val="60"/>
                                    <w:szCs w:val="60"/>
                                  </w:rPr>
                                </w:pPr>
                              </w:p>
                              <w:p w14:paraId="3ED2D35F" w14:textId="77777777" w:rsidR="00577716" w:rsidRPr="00372F45" w:rsidRDefault="00577716" w:rsidP="008144FB">
                                <w:pPr>
                                  <w:spacing w:after="0" w:line="360" w:lineRule="auto"/>
                                  <w:rPr>
                                    <w:rFonts w:ascii="Times New Roman" w:hAnsi="Times New Roman" w:cs="Times New Roman"/>
                                    <w:color w:val="002060"/>
                                    <w:sz w:val="60"/>
                                    <w:szCs w:val="60"/>
                                  </w:rPr>
                                </w:pPr>
                                <w:r w:rsidRPr="00372F45">
                                  <w:rPr>
                                    <w:rFonts w:ascii="Times New Roman" w:hAnsi="Times New Roman" w:cs="Times New Roman"/>
                                    <w:color w:val="002060"/>
                                    <w:sz w:val="60"/>
                                    <w:szCs w:val="60"/>
                                  </w:rPr>
                                  <w:t xml:space="preserve">TS ISO 9001:2015 </w:t>
                                </w:r>
                              </w:p>
                              <w:p w14:paraId="3903B9E8" w14:textId="77777777" w:rsidR="00577716" w:rsidRPr="00372F45" w:rsidRDefault="00577716">
                                <w:pPr>
                                  <w:rPr>
                                    <w:rFonts w:ascii="Times New Roman" w:hAnsi="Times New Roman" w:cs="Times New Roman"/>
                                    <w:color w:val="002060"/>
                                    <w:sz w:val="60"/>
                                    <w:szCs w:val="60"/>
                                  </w:rPr>
                                </w:pPr>
                                <w:r w:rsidRPr="00372F45">
                                  <w:rPr>
                                    <w:rFonts w:ascii="Times New Roman" w:hAnsi="Times New Roman" w:cs="Times New Roman"/>
                                    <w:color w:val="002060"/>
                                    <w:sz w:val="60"/>
                                    <w:szCs w:val="60"/>
                                  </w:rPr>
                                  <w:t>KALİTE EL KİTABI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76500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18701C80">
                  <v:shapetype id="_x0000_t202" coordsize="21600,21600" o:spt="202" path="m,l,21600r21600,l21600,xe" w14:anchorId="38B86FDD">
                    <v:stroke joinstyle="miter"/>
                    <v:path gradientshapeok="t" o:connecttype="rect"/>
                  </v:shapetype>
                  <v:shape id="Text Box 62" style="position:absolute;margin-left:0;margin-top:58.95pt;width:468pt;height:457.75pt;z-index:251661312;visibility:visible;mso-wrap-style:square;mso-width-percent:765;mso-height-percent:0;mso-wrap-distance-left:9pt;mso-wrap-distance-top:0;mso-wrap-distance-right:9pt;mso-wrap-distance-bottom:0;mso-position-horizontal:center;mso-position-horizontal-relative:margin;mso-position-vertical:absolute;mso-position-vertical-relative:margin;mso-width-percent:765;mso-height-percent:0;mso-width-relative:page;mso-height-relative:margin;v-text-anchor:top" o:spid="_x0000_s1026"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">
                    <v:textbox>
                      <w:txbxContent>
                        <w:p w:rsidRPr="00372F45" w:rsidR="00577716" w:rsidP="008144FB" w:rsidRDefault="00577716" w14:paraId="5CBD0D02" w14:textId="77777777">
                          <w:pPr>
                            <w:spacing w:after="0" w:line="360" w:lineRule="auto"/>
                            <w:jc w:val="center"/>
                            <w:rPr>
                              <w:rFonts w:ascii="Times New Roman" w:hAnsi="Times New Roman" w:cs="Times New Roman"/>
                              <w:color w:val="002060"/>
                              <w:sz w:val="60"/>
                              <w:szCs w:val="60"/>
                            </w:rPr>
                          </w:pPr>
                          <w:r w:rsidRPr="00372F45">
                            <w:rPr>
                              <w:rFonts w:ascii="Times New Roman" w:hAnsi="Times New Roman" w:cs="Times New Roman"/>
                              <w:color w:val="002060"/>
                              <w:sz w:val="60"/>
                              <w:szCs w:val="60"/>
                            </w:rPr>
                            <w:t>PİRİ REİS ÜNİVERSİTESİ DENİZCİLİK FAKÜLTESİ</w:t>
                          </w:r>
                        </w:p>
                        <w:p w:rsidRPr="00CB766A" w:rsidR="00577716" w:rsidRDefault="00577716" w14:paraId="672A6659" w14:textId="77777777">
                          <w:pPr>
                            <w:rPr>
                              <w:color w:val="0070C0"/>
                              <w:sz w:val="72"/>
                              <w:szCs w:val="72"/>
                            </w:rPr>
                          </w:pPr>
                        </w:p>
                        <w:p w:rsidRPr="00372F45" w:rsidR="00577716" w:rsidRDefault="00577716" w14:paraId="0A37501D" w14:textId="77777777">
                          <w:pPr>
                            <w:rPr>
                              <w:rFonts w:ascii="Times New Roman" w:hAnsi="Times New Roman" w:cs="Times New Roman"/>
                              <w:color w:val="0070C0"/>
                              <w:sz w:val="60"/>
                              <w:szCs w:val="60"/>
                            </w:rPr>
                          </w:pPr>
                        </w:p>
                        <w:p w:rsidRPr="00372F45" w:rsidR="00577716" w:rsidP="008144FB" w:rsidRDefault="00577716" w14:paraId="40D375E5" w14:textId="77777777">
                          <w:pPr>
                            <w:spacing w:after="0" w:line="360" w:lineRule="auto"/>
                            <w:rPr>
                              <w:rFonts w:ascii="Times New Roman" w:hAnsi="Times New Roman" w:cs="Times New Roman"/>
                              <w:color w:val="002060"/>
                              <w:sz w:val="60"/>
                              <w:szCs w:val="60"/>
                            </w:rPr>
                          </w:pPr>
                          <w:r w:rsidRPr="00372F45">
                            <w:rPr>
                              <w:rFonts w:ascii="Times New Roman" w:hAnsi="Times New Roman" w:cs="Times New Roman"/>
                              <w:color w:val="002060"/>
                              <w:sz w:val="60"/>
                              <w:szCs w:val="60"/>
                            </w:rPr>
                            <w:t xml:space="preserve">TS ISO 9001:2015 </w:t>
                          </w:r>
                        </w:p>
                        <w:p w:rsidRPr="00372F45" w:rsidR="00577716" w:rsidRDefault="00577716" w14:paraId="116D55FE" w14:textId="77777777">
                          <w:pPr>
                            <w:rPr>
                              <w:rFonts w:ascii="Times New Roman" w:hAnsi="Times New Roman" w:cs="Times New Roman"/>
                              <w:color w:val="002060"/>
                              <w:sz w:val="60"/>
                              <w:szCs w:val="60"/>
                            </w:rPr>
                          </w:pPr>
                          <w:r w:rsidRPr="00372F45">
                            <w:rPr>
                              <w:rFonts w:ascii="Times New Roman" w:hAnsi="Times New Roman" w:cs="Times New Roman"/>
                              <w:color w:val="002060"/>
                              <w:sz w:val="60"/>
                              <w:szCs w:val="60"/>
                            </w:rPr>
                            <w:t>KALİTE EL KİTABI</w:t>
                          </w:r>
                        </w:p>
                      </w:txbxContent>
                    </v:textbox>
                    <w10:wrap anchorx="margin" anchory="margin"/>
                  </v:shape>
                </w:pict>
              </mc:Fallback>
            </mc:AlternateContent>
          </w:r>
          <w:r w:rsidR="008144FB" w:rsidRPr="00F170B2">
            <w:rPr>
              <w:rFonts w:ascii="Times New Roman" w:hAnsi="Times New Roman" w:cs="Times New Roman"/>
              <w:noProof/>
              <w:sz w:val="24"/>
              <w:lang w:eastAsia="tr-TR"/>
            </w:rPr>
            <w:drawing>
              <wp:anchor distT="0" distB="0" distL="114300" distR="114300" simplePos="0" relativeHeight="251658243" behindDoc="0" locked="0" layoutInCell="1" allowOverlap="1" wp14:anchorId="4EB91A6E" wp14:editId="610709E9">
                <wp:simplePos x="0" y="0"/>
                <wp:positionH relativeFrom="margin">
                  <wp:align>right</wp:align>
                </wp:positionH>
                <wp:positionV relativeFrom="paragraph">
                  <wp:posOffset>6805593</wp:posOffset>
                </wp:positionV>
                <wp:extent cx="1363834" cy="1791477"/>
                <wp:effectExtent l="0" t="0" r="8255"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360901_1.jpg"/>
                        <pic:cNvPicPr/>
                      </pic:nvPicPr>
                      <pic:blipFill rotWithShape="1">
                        <a:blip r:embed="rId9" cstate="print">
                          <a:extLst>
                            <a:ext uri="{BEBA8EAE-BF5A-486C-A8C5-ECC9F3942E4B}">
                              <a14:imgProps xmlns:a14="http://schemas.microsoft.com/office/drawing/2010/main">
                                <a14:imgLayer r:embed="rId10">
                                  <a14:imgEffect>
                                    <a14:saturation sat="300000"/>
                                  </a14:imgEffect>
                                </a14:imgLayer>
                              </a14:imgProps>
                            </a:ext>
                            <a:ext uri="{28A0092B-C50C-407E-A947-70E740481C1C}">
                              <a14:useLocalDpi xmlns:a14="http://schemas.microsoft.com/office/drawing/2010/main" val="0"/>
                            </a:ext>
                          </a:extLst>
                        </a:blip>
                        <a:srcRect l="18033" t="7924" r="17486" b="7377"/>
                        <a:stretch/>
                      </pic:blipFill>
                      <pic:spPr bwMode="auto">
                        <a:xfrm>
                          <a:off x="0" y="0"/>
                          <a:ext cx="1363834" cy="179147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766A" w:rsidRPr="00F170B2">
            <w:rPr>
              <w:rFonts w:ascii="Times New Roman" w:hAnsi="Times New Roman" w:cs="Times New Roman"/>
              <w:sz w:val="24"/>
            </w:rPr>
            <w:br w:type="page"/>
          </w:r>
        </w:p>
      </w:sdtContent>
    </w:sdt>
    <w:tbl>
      <w:tblPr>
        <w:tblStyle w:val="TabloKlavuzuAk"/>
        <w:tblW w:w="10201" w:type="dxa"/>
        <w:tblLook w:val="04A0" w:firstRow="1" w:lastRow="0" w:firstColumn="1" w:lastColumn="0" w:noHBand="0" w:noVBand="1"/>
      </w:tblPr>
      <w:tblGrid>
        <w:gridCol w:w="756"/>
        <w:gridCol w:w="7744"/>
        <w:gridCol w:w="1701"/>
      </w:tblGrid>
      <w:tr w:rsidR="00FA1202" w:rsidRPr="005072EB" w14:paraId="7606B1DC" w14:textId="77777777" w:rsidTr="001E5DB5">
        <w:tc>
          <w:tcPr>
            <w:tcW w:w="8500" w:type="dxa"/>
            <w:gridSpan w:val="2"/>
          </w:tcPr>
          <w:p w14:paraId="53B713CB" w14:textId="77777777" w:rsidR="00FA1202" w:rsidRPr="005072EB" w:rsidRDefault="00FA1202" w:rsidP="005C5365">
            <w:pPr>
              <w:pStyle w:val="Default"/>
              <w:contextualSpacing/>
              <w:jc w:val="center"/>
              <w:rPr>
                <w:rFonts w:ascii="Times New Roman" w:hAnsi="Times New Roman" w:cs="Times New Roman"/>
                <w:b/>
                <w:bCs/>
              </w:rPr>
            </w:pPr>
            <w:r w:rsidRPr="005072EB">
              <w:rPr>
                <w:rFonts w:ascii="Times New Roman" w:hAnsi="Times New Roman" w:cs="Times New Roman"/>
                <w:b/>
                <w:bCs/>
              </w:rPr>
              <w:lastRenderedPageBreak/>
              <w:t>İÇİNDEKİLER</w:t>
            </w:r>
          </w:p>
        </w:tc>
        <w:tc>
          <w:tcPr>
            <w:tcW w:w="1701" w:type="dxa"/>
          </w:tcPr>
          <w:p w14:paraId="317F26F7" w14:textId="77777777" w:rsidR="00FA1202" w:rsidRPr="005072EB" w:rsidRDefault="00FA1202" w:rsidP="005C5365">
            <w:pPr>
              <w:pStyle w:val="Default"/>
              <w:contextualSpacing/>
              <w:jc w:val="center"/>
              <w:rPr>
                <w:rFonts w:ascii="Times New Roman" w:hAnsi="Times New Roman" w:cs="Times New Roman"/>
                <w:b/>
                <w:bCs/>
              </w:rPr>
            </w:pPr>
            <w:r w:rsidRPr="005072EB">
              <w:rPr>
                <w:rFonts w:ascii="Times New Roman" w:hAnsi="Times New Roman" w:cs="Times New Roman"/>
                <w:b/>
                <w:bCs/>
              </w:rPr>
              <w:t>Sayfa No</w:t>
            </w:r>
          </w:p>
        </w:tc>
      </w:tr>
      <w:tr w:rsidR="00FA1202" w:rsidRPr="005072EB" w14:paraId="1F647D9E" w14:textId="77777777" w:rsidTr="001E5DB5">
        <w:tc>
          <w:tcPr>
            <w:tcW w:w="756" w:type="dxa"/>
          </w:tcPr>
          <w:p w14:paraId="79E246D8" w14:textId="77777777" w:rsidR="00FA1202" w:rsidRPr="005072EB" w:rsidRDefault="00FA1202" w:rsidP="005C5365">
            <w:pPr>
              <w:pStyle w:val="Default"/>
              <w:contextualSpacing/>
              <w:rPr>
                <w:rFonts w:ascii="Times New Roman" w:hAnsi="Times New Roman" w:cs="Times New Roman"/>
                <w:b/>
                <w:bCs/>
              </w:rPr>
            </w:pPr>
            <w:r w:rsidRPr="005072EB">
              <w:rPr>
                <w:rFonts w:ascii="Times New Roman" w:hAnsi="Times New Roman" w:cs="Times New Roman"/>
                <w:b/>
                <w:bCs/>
              </w:rPr>
              <w:t>I.</w:t>
            </w:r>
          </w:p>
        </w:tc>
        <w:tc>
          <w:tcPr>
            <w:tcW w:w="7744" w:type="dxa"/>
          </w:tcPr>
          <w:p w14:paraId="78C4CB78" w14:textId="77777777" w:rsidR="00FA1202" w:rsidRPr="000C43A3" w:rsidRDefault="00FA1202" w:rsidP="005C5365">
            <w:pPr>
              <w:pStyle w:val="Default"/>
              <w:contextualSpacing/>
              <w:rPr>
                <w:rFonts w:ascii="Times New Roman" w:hAnsi="Times New Roman" w:cs="Times New Roman"/>
                <w:bCs/>
              </w:rPr>
            </w:pPr>
            <w:r w:rsidRPr="000C43A3">
              <w:rPr>
                <w:rFonts w:ascii="Times New Roman" w:hAnsi="Times New Roman" w:cs="Times New Roman"/>
                <w:bCs/>
              </w:rPr>
              <w:t xml:space="preserve">İçindekiler </w:t>
            </w:r>
          </w:p>
        </w:tc>
        <w:tc>
          <w:tcPr>
            <w:tcW w:w="1701" w:type="dxa"/>
          </w:tcPr>
          <w:p w14:paraId="30BEB64D" w14:textId="77777777" w:rsidR="00FA1202" w:rsidRPr="005072EB" w:rsidRDefault="00FA1202" w:rsidP="005C5365">
            <w:pPr>
              <w:pStyle w:val="Default"/>
              <w:contextualSpacing/>
              <w:jc w:val="center"/>
              <w:rPr>
                <w:rFonts w:ascii="Times New Roman" w:hAnsi="Times New Roman" w:cs="Times New Roman"/>
                <w:bCs/>
              </w:rPr>
            </w:pPr>
            <w:r w:rsidRPr="005072EB">
              <w:rPr>
                <w:rFonts w:ascii="Times New Roman" w:hAnsi="Times New Roman" w:cs="Times New Roman"/>
                <w:bCs/>
              </w:rPr>
              <w:t>1</w:t>
            </w:r>
          </w:p>
        </w:tc>
      </w:tr>
      <w:tr w:rsidR="00FA1202" w:rsidRPr="005072EB" w14:paraId="6070BCCA" w14:textId="77777777" w:rsidTr="001E5DB5">
        <w:tc>
          <w:tcPr>
            <w:tcW w:w="756" w:type="dxa"/>
          </w:tcPr>
          <w:p w14:paraId="6D33E179" w14:textId="77777777" w:rsidR="00FA1202" w:rsidRPr="005072EB" w:rsidRDefault="00FA1202" w:rsidP="005C5365">
            <w:pPr>
              <w:pStyle w:val="Default"/>
              <w:contextualSpacing/>
              <w:rPr>
                <w:rFonts w:ascii="Times New Roman" w:hAnsi="Times New Roman" w:cs="Times New Roman"/>
                <w:b/>
                <w:bCs/>
              </w:rPr>
            </w:pPr>
            <w:r w:rsidRPr="005072EB">
              <w:rPr>
                <w:rFonts w:ascii="Times New Roman" w:hAnsi="Times New Roman" w:cs="Times New Roman"/>
                <w:b/>
                <w:bCs/>
              </w:rPr>
              <w:t>II.</w:t>
            </w:r>
          </w:p>
        </w:tc>
        <w:tc>
          <w:tcPr>
            <w:tcW w:w="7744" w:type="dxa"/>
          </w:tcPr>
          <w:p w14:paraId="7A5DDF4E" w14:textId="77777777" w:rsidR="00FA1202" w:rsidRPr="000C43A3" w:rsidRDefault="00FA1202" w:rsidP="005C5365">
            <w:pPr>
              <w:pStyle w:val="Default"/>
              <w:contextualSpacing/>
              <w:rPr>
                <w:rFonts w:ascii="Times New Roman" w:hAnsi="Times New Roman" w:cs="Times New Roman"/>
                <w:bCs/>
              </w:rPr>
            </w:pPr>
            <w:r w:rsidRPr="000C43A3">
              <w:rPr>
                <w:rFonts w:ascii="Times New Roman" w:hAnsi="Times New Roman" w:cs="Times New Roman"/>
                <w:bCs/>
              </w:rPr>
              <w:t>Revizyon Bilgileri</w:t>
            </w:r>
          </w:p>
        </w:tc>
        <w:tc>
          <w:tcPr>
            <w:tcW w:w="1701" w:type="dxa"/>
          </w:tcPr>
          <w:p w14:paraId="7E4CB961" w14:textId="7A567D8A" w:rsidR="00FA1202" w:rsidRPr="005072EB" w:rsidRDefault="00A2067A" w:rsidP="005C5365">
            <w:pPr>
              <w:pStyle w:val="Default"/>
              <w:contextualSpacing/>
              <w:jc w:val="center"/>
              <w:rPr>
                <w:rFonts w:ascii="Times New Roman" w:hAnsi="Times New Roman" w:cs="Times New Roman"/>
                <w:bCs/>
              </w:rPr>
            </w:pPr>
            <w:r>
              <w:rPr>
                <w:rFonts w:ascii="Times New Roman" w:hAnsi="Times New Roman" w:cs="Times New Roman"/>
                <w:bCs/>
              </w:rPr>
              <w:t>3</w:t>
            </w:r>
          </w:p>
        </w:tc>
      </w:tr>
      <w:tr w:rsidR="00FA1202" w:rsidRPr="005072EB" w14:paraId="49190E09" w14:textId="77777777" w:rsidTr="001E5DB5">
        <w:tc>
          <w:tcPr>
            <w:tcW w:w="756" w:type="dxa"/>
          </w:tcPr>
          <w:p w14:paraId="600789A4" w14:textId="77777777" w:rsidR="00FA1202" w:rsidRPr="005072EB" w:rsidRDefault="00FA1202" w:rsidP="005C5365">
            <w:pPr>
              <w:pStyle w:val="Default"/>
              <w:contextualSpacing/>
              <w:rPr>
                <w:rFonts w:ascii="Times New Roman" w:hAnsi="Times New Roman" w:cs="Times New Roman"/>
                <w:b/>
                <w:bCs/>
              </w:rPr>
            </w:pPr>
            <w:r w:rsidRPr="005072EB">
              <w:rPr>
                <w:rFonts w:ascii="Times New Roman" w:hAnsi="Times New Roman" w:cs="Times New Roman"/>
                <w:b/>
                <w:bCs/>
              </w:rPr>
              <w:t>III.</w:t>
            </w:r>
          </w:p>
        </w:tc>
        <w:tc>
          <w:tcPr>
            <w:tcW w:w="7744" w:type="dxa"/>
          </w:tcPr>
          <w:p w14:paraId="1C3846E0" w14:textId="77777777" w:rsidR="00FA1202" w:rsidRPr="000C43A3" w:rsidRDefault="00FA1202" w:rsidP="005C5365">
            <w:pPr>
              <w:pStyle w:val="Default"/>
              <w:contextualSpacing/>
              <w:rPr>
                <w:rFonts w:ascii="Times New Roman" w:hAnsi="Times New Roman" w:cs="Times New Roman"/>
                <w:bCs/>
              </w:rPr>
            </w:pPr>
            <w:r w:rsidRPr="000C43A3">
              <w:rPr>
                <w:rFonts w:ascii="Times New Roman" w:hAnsi="Times New Roman" w:cs="Times New Roman"/>
                <w:bCs/>
              </w:rPr>
              <w:t>Önsöz</w:t>
            </w:r>
          </w:p>
        </w:tc>
        <w:tc>
          <w:tcPr>
            <w:tcW w:w="1701" w:type="dxa"/>
          </w:tcPr>
          <w:p w14:paraId="3603C13D" w14:textId="631B2199" w:rsidR="00FA1202" w:rsidRPr="005072EB" w:rsidRDefault="00A2067A" w:rsidP="005C5365">
            <w:pPr>
              <w:pStyle w:val="Default"/>
              <w:contextualSpacing/>
              <w:jc w:val="center"/>
              <w:rPr>
                <w:rFonts w:ascii="Times New Roman" w:hAnsi="Times New Roman" w:cs="Times New Roman"/>
                <w:bCs/>
              </w:rPr>
            </w:pPr>
            <w:r>
              <w:rPr>
                <w:rFonts w:ascii="Times New Roman" w:hAnsi="Times New Roman" w:cs="Times New Roman"/>
                <w:bCs/>
              </w:rPr>
              <w:t>4</w:t>
            </w:r>
          </w:p>
        </w:tc>
      </w:tr>
      <w:tr w:rsidR="00FA1202" w:rsidRPr="005072EB" w14:paraId="4CFECEDC" w14:textId="77777777" w:rsidTr="001E5DB5">
        <w:tc>
          <w:tcPr>
            <w:tcW w:w="756" w:type="dxa"/>
          </w:tcPr>
          <w:p w14:paraId="613C570B" w14:textId="77777777" w:rsidR="00FA1202" w:rsidRPr="005072EB" w:rsidRDefault="00FA1202" w:rsidP="005C5365">
            <w:pPr>
              <w:pStyle w:val="Default"/>
              <w:contextualSpacing/>
              <w:rPr>
                <w:rFonts w:ascii="Times New Roman" w:hAnsi="Times New Roman" w:cs="Times New Roman"/>
                <w:b/>
                <w:bCs/>
              </w:rPr>
            </w:pPr>
            <w:r w:rsidRPr="005072EB">
              <w:rPr>
                <w:rFonts w:ascii="Times New Roman" w:hAnsi="Times New Roman" w:cs="Times New Roman"/>
                <w:b/>
                <w:bCs/>
              </w:rPr>
              <w:t>IV.</w:t>
            </w:r>
          </w:p>
        </w:tc>
        <w:tc>
          <w:tcPr>
            <w:tcW w:w="7744" w:type="dxa"/>
          </w:tcPr>
          <w:p w14:paraId="62E430CA" w14:textId="77777777" w:rsidR="00FA1202" w:rsidRPr="000C43A3" w:rsidRDefault="00FA1202" w:rsidP="005C5365">
            <w:pPr>
              <w:pStyle w:val="Default"/>
              <w:contextualSpacing/>
              <w:rPr>
                <w:rFonts w:ascii="Times New Roman" w:hAnsi="Times New Roman" w:cs="Times New Roman"/>
                <w:bCs/>
              </w:rPr>
            </w:pPr>
            <w:r w:rsidRPr="000C43A3">
              <w:rPr>
                <w:rFonts w:ascii="Times New Roman" w:hAnsi="Times New Roman" w:cs="Times New Roman"/>
                <w:bCs/>
              </w:rPr>
              <w:t>Denizcilik Fakültesi Hakkında</w:t>
            </w:r>
          </w:p>
        </w:tc>
        <w:tc>
          <w:tcPr>
            <w:tcW w:w="1701" w:type="dxa"/>
          </w:tcPr>
          <w:p w14:paraId="67308F85" w14:textId="22E4DE33" w:rsidR="00FA1202" w:rsidRPr="005072EB" w:rsidRDefault="00A2067A" w:rsidP="005C5365">
            <w:pPr>
              <w:pStyle w:val="Default"/>
              <w:contextualSpacing/>
              <w:jc w:val="center"/>
              <w:rPr>
                <w:rFonts w:ascii="Times New Roman" w:hAnsi="Times New Roman" w:cs="Times New Roman"/>
                <w:bCs/>
              </w:rPr>
            </w:pPr>
            <w:r>
              <w:rPr>
                <w:rFonts w:ascii="Times New Roman" w:hAnsi="Times New Roman" w:cs="Times New Roman"/>
                <w:bCs/>
              </w:rPr>
              <w:t>5</w:t>
            </w:r>
          </w:p>
        </w:tc>
      </w:tr>
      <w:tr w:rsidR="00FA1202" w:rsidRPr="005072EB" w14:paraId="01D57467" w14:textId="77777777" w:rsidTr="001E5DB5">
        <w:tc>
          <w:tcPr>
            <w:tcW w:w="756" w:type="dxa"/>
          </w:tcPr>
          <w:p w14:paraId="6652BD30" w14:textId="77777777" w:rsidR="00FA1202" w:rsidRPr="005072EB" w:rsidRDefault="00FA1202" w:rsidP="005C5365">
            <w:pPr>
              <w:pStyle w:val="Default"/>
              <w:contextualSpacing/>
              <w:rPr>
                <w:rFonts w:ascii="Times New Roman" w:hAnsi="Times New Roman" w:cs="Times New Roman"/>
                <w:b/>
                <w:bCs/>
              </w:rPr>
            </w:pPr>
            <w:r w:rsidRPr="005072EB">
              <w:rPr>
                <w:rFonts w:ascii="Times New Roman" w:hAnsi="Times New Roman" w:cs="Times New Roman"/>
                <w:b/>
                <w:bCs/>
              </w:rPr>
              <w:t>V.</w:t>
            </w:r>
          </w:p>
        </w:tc>
        <w:tc>
          <w:tcPr>
            <w:tcW w:w="7744" w:type="dxa"/>
          </w:tcPr>
          <w:p w14:paraId="0F30D087" w14:textId="77777777" w:rsidR="00FA1202" w:rsidRPr="000C43A3" w:rsidRDefault="00FA1202" w:rsidP="005C5365">
            <w:pPr>
              <w:pStyle w:val="Default"/>
              <w:contextualSpacing/>
              <w:rPr>
                <w:rFonts w:ascii="Times New Roman" w:hAnsi="Times New Roman" w:cs="Times New Roman"/>
                <w:bCs/>
              </w:rPr>
            </w:pPr>
            <w:r w:rsidRPr="000C43A3">
              <w:rPr>
                <w:rFonts w:ascii="Times New Roman" w:hAnsi="Times New Roman" w:cs="Times New Roman"/>
                <w:bCs/>
              </w:rPr>
              <w:t xml:space="preserve">Kalite Politikası </w:t>
            </w:r>
          </w:p>
        </w:tc>
        <w:tc>
          <w:tcPr>
            <w:tcW w:w="1701" w:type="dxa"/>
          </w:tcPr>
          <w:p w14:paraId="5EBC88B5" w14:textId="412D086B" w:rsidR="00FA1202" w:rsidRPr="005072EB" w:rsidRDefault="00A2067A" w:rsidP="005C5365">
            <w:pPr>
              <w:pStyle w:val="Default"/>
              <w:contextualSpacing/>
              <w:jc w:val="center"/>
              <w:rPr>
                <w:rFonts w:ascii="Times New Roman" w:hAnsi="Times New Roman" w:cs="Times New Roman"/>
                <w:bCs/>
              </w:rPr>
            </w:pPr>
            <w:r>
              <w:rPr>
                <w:rFonts w:ascii="Times New Roman" w:hAnsi="Times New Roman" w:cs="Times New Roman"/>
                <w:bCs/>
              </w:rPr>
              <w:t>6</w:t>
            </w:r>
          </w:p>
        </w:tc>
      </w:tr>
      <w:tr w:rsidR="00FA1202" w:rsidRPr="005072EB" w14:paraId="3BF5A594" w14:textId="77777777" w:rsidTr="001E5DB5">
        <w:tc>
          <w:tcPr>
            <w:tcW w:w="756" w:type="dxa"/>
          </w:tcPr>
          <w:p w14:paraId="74DF556D" w14:textId="77777777" w:rsidR="00FA1202" w:rsidRPr="005072EB" w:rsidRDefault="00FA1202" w:rsidP="005C5365">
            <w:pPr>
              <w:pStyle w:val="Default"/>
              <w:contextualSpacing/>
              <w:rPr>
                <w:rFonts w:ascii="Times New Roman" w:hAnsi="Times New Roman" w:cs="Times New Roman"/>
                <w:b/>
                <w:bCs/>
              </w:rPr>
            </w:pPr>
            <w:r w:rsidRPr="005072EB">
              <w:rPr>
                <w:rFonts w:ascii="Times New Roman" w:hAnsi="Times New Roman" w:cs="Times New Roman"/>
                <w:b/>
                <w:bCs/>
              </w:rPr>
              <w:t>1.</w:t>
            </w:r>
          </w:p>
        </w:tc>
        <w:tc>
          <w:tcPr>
            <w:tcW w:w="7744" w:type="dxa"/>
          </w:tcPr>
          <w:p w14:paraId="36DD37C7" w14:textId="77777777" w:rsidR="00FA1202" w:rsidRPr="00930B34" w:rsidRDefault="00FA1202" w:rsidP="005C5365">
            <w:pPr>
              <w:pStyle w:val="Default"/>
              <w:contextualSpacing/>
              <w:rPr>
                <w:rFonts w:ascii="Times New Roman" w:hAnsi="Times New Roman" w:cs="Times New Roman"/>
                <w:b/>
                <w:bCs/>
              </w:rPr>
            </w:pPr>
            <w:r w:rsidRPr="00930B34">
              <w:rPr>
                <w:rFonts w:ascii="Times New Roman" w:hAnsi="Times New Roman" w:cs="Times New Roman"/>
                <w:b/>
                <w:bCs/>
              </w:rPr>
              <w:t>KALİTE YÖNETİM SİSTEMİNİN KAPSAMI</w:t>
            </w:r>
          </w:p>
        </w:tc>
        <w:tc>
          <w:tcPr>
            <w:tcW w:w="1701" w:type="dxa"/>
          </w:tcPr>
          <w:p w14:paraId="5FB19D8A" w14:textId="77A8CC0E" w:rsidR="00FA1202" w:rsidRPr="005072EB" w:rsidRDefault="00A2067A" w:rsidP="005C5365">
            <w:pPr>
              <w:pStyle w:val="Default"/>
              <w:contextualSpacing/>
              <w:jc w:val="center"/>
              <w:rPr>
                <w:rFonts w:ascii="Times New Roman" w:hAnsi="Times New Roman" w:cs="Times New Roman"/>
                <w:bCs/>
              </w:rPr>
            </w:pPr>
            <w:r>
              <w:rPr>
                <w:rFonts w:ascii="Times New Roman" w:hAnsi="Times New Roman" w:cs="Times New Roman"/>
                <w:bCs/>
              </w:rPr>
              <w:t>7</w:t>
            </w:r>
          </w:p>
        </w:tc>
      </w:tr>
      <w:tr w:rsidR="00FA1202" w:rsidRPr="005072EB" w14:paraId="738B3374" w14:textId="77777777" w:rsidTr="001E5DB5">
        <w:tc>
          <w:tcPr>
            <w:tcW w:w="756" w:type="dxa"/>
          </w:tcPr>
          <w:p w14:paraId="59DDEE90" w14:textId="77777777" w:rsidR="00FA1202" w:rsidRPr="005072EB" w:rsidRDefault="00FA1202" w:rsidP="005C5365">
            <w:pPr>
              <w:pStyle w:val="Default"/>
              <w:contextualSpacing/>
              <w:rPr>
                <w:rFonts w:ascii="Times New Roman" w:hAnsi="Times New Roman" w:cs="Times New Roman"/>
                <w:b/>
                <w:bCs/>
              </w:rPr>
            </w:pPr>
            <w:r w:rsidRPr="005072EB">
              <w:rPr>
                <w:rFonts w:ascii="Times New Roman" w:hAnsi="Times New Roman" w:cs="Times New Roman"/>
                <w:b/>
                <w:bCs/>
              </w:rPr>
              <w:t>2.</w:t>
            </w:r>
          </w:p>
        </w:tc>
        <w:tc>
          <w:tcPr>
            <w:tcW w:w="7744" w:type="dxa"/>
          </w:tcPr>
          <w:p w14:paraId="3215F550" w14:textId="77777777" w:rsidR="00FA1202" w:rsidRPr="00930B34" w:rsidRDefault="00FA1202" w:rsidP="005C5365">
            <w:pPr>
              <w:pStyle w:val="Default"/>
              <w:contextualSpacing/>
              <w:rPr>
                <w:rFonts w:ascii="Times New Roman" w:hAnsi="Times New Roman" w:cs="Times New Roman"/>
                <w:b/>
                <w:bCs/>
              </w:rPr>
            </w:pPr>
            <w:r w:rsidRPr="00930B34">
              <w:rPr>
                <w:rFonts w:ascii="Times New Roman" w:hAnsi="Times New Roman" w:cs="Times New Roman"/>
                <w:b/>
                <w:bCs/>
              </w:rPr>
              <w:t>ATIF YAPILAN STANDART VE DOKÜMANLAR</w:t>
            </w:r>
          </w:p>
        </w:tc>
        <w:tc>
          <w:tcPr>
            <w:tcW w:w="1701" w:type="dxa"/>
          </w:tcPr>
          <w:p w14:paraId="0F70C03A" w14:textId="21A93777" w:rsidR="00FA1202" w:rsidRPr="005072EB" w:rsidRDefault="00A2067A" w:rsidP="005C5365">
            <w:pPr>
              <w:pStyle w:val="Default"/>
              <w:contextualSpacing/>
              <w:jc w:val="center"/>
              <w:rPr>
                <w:rFonts w:ascii="Times New Roman" w:hAnsi="Times New Roman" w:cs="Times New Roman"/>
                <w:bCs/>
              </w:rPr>
            </w:pPr>
            <w:r>
              <w:rPr>
                <w:rFonts w:ascii="Times New Roman" w:hAnsi="Times New Roman" w:cs="Times New Roman"/>
                <w:bCs/>
              </w:rPr>
              <w:t>7</w:t>
            </w:r>
          </w:p>
        </w:tc>
      </w:tr>
      <w:tr w:rsidR="00FA1202" w:rsidRPr="005072EB" w14:paraId="7D6F4D50" w14:textId="77777777" w:rsidTr="001E5DB5">
        <w:tc>
          <w:tcPr>
            <w:tcW w:w="756" w:type="dxa"/>
          </w:tcPr>
          <w:p w14:paraId="3E41E6CC" w14:textId="77777777" w:rsidR="00FA1202" w:rsidRPr="005072EB" w:rsidRDefault="00FA1202" w:rsidP="005C5365">
            <w:pPr>
              <w:pStyle w:val="Default"/>
              <w:contextualSpacing/>
              <w:rPr>
                <w:rFonts w:ascii="Times New Roman" w:hAnsi="Times New Roman" w:cs="Times New Roman"/>
                <w:b/>
                <w:bCs/>
              </w:rPr>
            </w:pPr>
            <w:r w:rsidRPr="005072EB">
              <w:rPr>
                <w:rFonts w:ascii="Times New Roman" w:hAnsi="Times New Roman" w:cs="Times New Roman"/>
                <w:b/>
                <w:bCs/>
              </w:rPr>
              <w:t>3.</w:t>
            </w:r>
          </w:p>
        </w:tc>
        <w:tc>
          <w:tcPr>
            <w:tcW w:w="7744" w:type="dxa"/>
          </w:tcPr>
          <w:p w14:paraId="013FEB1E" w14:textId="77777777" w:rsidR="00FA1202" w:rsidRPr="00930B34" w:rsidRDefault="00FA1202" w:rsidP="005C5365">
            <w:pPr>
              <w:pStyle w:val="Default"/>
              <w:contextualSpacing/>
              <w:rPr>
                <w:rFonts w:ascii="Times New Roman" w:hAnsi="Times New Roman" w:cs="Times New Roman"/>
                <w:b/>
                <w:bCs/>
              </w:rPr>
            </w:pPr>
            <w:r w:rsidRPr="00930B34">
              <w:rPr>
                <w:rFonts w:ascii="Times New Roman" w:hAnsi="Times New Roman" w:cs="Times New Roman"/>
                <w:b/>
                <w:bCs/>
              </w:rPr>
              <w:t>TERİMLER VE TARİFLER</w:t>
            </w:r>
          </w:p>
        </w:tc>
        <w:tc>
          <w:tcPr>
            <w:tcW w:w="1701" w:type="dxa"/>
          </w:tcPr>
          <w:p w14:paraId="0C2B8A8F" w14:textId="73C185CD" w:rsidR="00FA1202" w:rsidRPr="005072EB" w:rsidRDefault="00A2067A" w:rsidP="005C5365">
            <w:pPr>
              <w:pStyle w:val="Default"/>
              <w:contextualSpacing/>
              <w:jc w:val="center"/>
              <w:rPr>
                <w:rFonts w:ascii="Times New Roman" w:hAnsi="Times New Roman" w:cs="Times New Roman"/>
                <w:bCs/>
              </w:rPr>
            </w:pPr>
            <w:r>
              <w:rPr>
                <w:rFonts w:ascii="Times New Roman" w:hAnsi="Times New Roman" w:cs="Times New Roman"/>
                <w:bCs/>
              </w:rPr>
              <w:t>7</w:t>
            </w:r>
          </w:p>
        </w:tc>
      </w:tr>
      <w:tr w:rsidR="00FA1202" w:rsidRPr="005072EB" w14:paraId="04BF8E78" w14:textId="77777777" w:rsidTr="001E5DB5">
        <w:tc>
          <w:tcPr>
            <w:tcW w:w="756" w:type="dxa"/>
          </w:tcPr>
          <w:p w14:paraId="31F5F8B3" w14:textId="77777777" w:rsidR="00FA1202" w:rsidRPr="005072EB" w:rsidRDefault="00FA1202" w:rsidP="005C5365">
            <w:pPr>
              <w:pStyle w:val="Default"/>
              <w:contextualSpacing/>
              <w:rPr>
                <w:rFonts w:ascii="Times New Roman" w:hAnsi="Times New Roman" w:cs="Times New Roman"/>
                <w:b/>
                <w:bCs/>
              </w:rPr>
            </w:pPr>
            <w:r w:rsidRPr="005072EB">
              <w:rPr>
                <w:rFonts w:ascii="Times New Roman" w:hAnsi="Times New Roman" w:cs="Times New Roman"/>
                <w:b/>
                <w:bCs/>
              </w:rPr>
              <w:t>4.</w:t>
            </w:r>
          </w:p>
        </w:tc>
        <w:tc>
          <w:tcPr>
            <w:tcW w:w="7744" w:type="dxa"/>
          </w:tcPr>
          <w:p w14:paraId="4452CC36" w14:textId="77777777" w:rsidR="00FA1202" w:rsidRPr="00930B34" w:rsidRDefault="00FA1202" w:rsidP="005C5365">
            <w:pPr>
              <w:pStyle w:val="Default"/>
              <w:contextualSpacing/>
              <w:rPr>
                <w:rFonts w:ascii="Times New Roman" w:hAnsi="Times New Roman" w:cs="Times New Roman"/>
                <w:b/>
                <w:bCs/>
              </w:rPr>
            </w:pPr>
            <w:r w:rsidRPr="00930B34">
              <w:rPr>
                <w:rFonts w:ascii="Times New Roman" w:hAnsi="Times New Roman" w:cs="Times New Roman"/>
                <w:b/>
                <w:bCs/>
              </w:rPr>
              <w:t>KURULUŞUN BAĞLAMI</w:t>
            </w:r>
          </w:p>
        </w:tc>
        <w:tc>
          <w:tcPr>
            <w:tcW w:w="1701" w:type="dxa"/>
          </w:tcPr>
          <w:p w14:paraId="3770FDA6" w14:textId="623704CE" w:rsidR="00FA1202" w:rsidRPr="005072EB" w:rsidRDefault="00A2067A" w:rsidP="005C5365">
            <w:pPr>
              <w:pStyle w:val="Default"/>
              <w:contextualSpacing/>
              <w:jc w:val="center"/>
              <w:rPr>
                <w:rFonts w:ascii="Times New Roman" w:hAnsi="Times New Roman" w:cs="Times New Roman"/>
                <w:bCs/>
              </w:rPr>
            </w:pPr>
            <w:r>
              <w:rPr>
                <w:rFonts w:ascii="Times New Roman" w:hAnsi="Times New Roman" w:cs="Times New Roman"/>
                <w:bCs/>
              </w:rPr>
              <w:t>8</w:t>
            </w:r>
          </w:p>
        </w:tc>
      </w:tr>
      <w:tr w:rsidR="00FA1202" w:rsidRPr="005072EB" w14:paraId="6524310F" w14:textId="77777777" w:rsidTr="001E5DB5">
        <w:tc>
          <w:tcPr>
            <w:tcW w:w="756" w:type="dxa"/>
          </w:tcPr>
          <w:p w14:paraId="43C937CF" w14:textId="77777777" w:rsidR="00FA1202" w:rsidRPr="005072EB" w:rsidRDefault="00FA1202" w:rsidP="005C5365">
            <w:pPr>
              <w:pStyle w:val="Default"/>
              <w:contextualSpacing/>
              <w:rPr>
                <w:rFonts w:ascii="Times New Roman" w:hAnsi="Times New Roman" w:cs="Times New Roman"/>
                <w:b/>
                <w:bCs/>
              </w:rPr>
            </w:pPr>
            <w:r w:rsidRPr="005072EB">
              <w:rPr>
                <w:rFonts w:ascii="Times New Roman" w:hAnsi="Times New Roman" w:cs="Times New Roman"/>
                <w:b/>
                <w:bCs/>
              </w:rPr>
              <w:t>4.1.</w:t>
            </w:r>
          </w:p>
        </w:tc>
        <w:tc>
          <w:tcPr>
            <w:tcW w:w="7744" w:type="dxa"/>
          </w:tcPr>
          <w:p w14:paraId="196ECC1B" w14:textId="77777777" w:rsidR="00FA1202" w:rsidRPr="000C43A3" w:rsidRDefault="00FA1202" w:rsidP="005C5365">
            <w:pPr>
              <w:pStyle w:val="Default"/>
              <w:contextualSpacing/>
              <w:rPr>
                <w:rFonts w:ascii="Times New Roman" w:hAnsi="Times New Roman" w:cs="Times New Roman"/>
                <w:bCs/>
              </w:rPr>
            </w:pPr>
            <w:r w:rsidRPr="000C43A3">
              <w:rPr>
                <w:rFonts w:ascii="Times New Roman" w:hAnsi="Times New Roman" w:cs="Times New Roman"/>
                <w:bCs/>
              </w:rPr>
              <w:t xml:space="preserve">Kuruluş </w:t>
            </w:r>
            <w:r w:rsidR="009F08DE" w:rsidRPr="000C43A3">
              <w:rPr>
                <w:rFonts w:ascii="Times New Roman" w:hAnsi="Times New Roman" w:cs="Times New Roman"/>
                <w:bCs/>
              </w:rPr>
              <w:t>ve Bağlamının Anlaşılması</w:t>
            </w:r>
          </w:p>
        </w:tc>
        <w:tc>
          <w:tcPr>
            <w:tcW w:w="1701" w:type="dxa"/>
          </w:tcPr>
          <w:p w14:paraId="4A98DB5C" w14:textId="69B4D856" w:rsidR="00FA1202"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8</w:t>
            </w:r>
          </w:p>
        </w:tc>
      </w:tr>
      <w:tr w:rsidR="00FA1202" w:rsidRPr="005072EB" w14:paraId="0AECD67F" w14:textId="77777777" w:rsidTr="001E5DB5">
        <w:tc>
          <w:tcPr>
            <w:tcW w:w="756" w:type="dxa"/>
          </w:tcPr>
          <w:p w14:paraId="387B0815" w14:textId="77777777" w:rsidR="00FA1202" w:rsidRPr="005072EB" w:rsidRDefault="00FA1202" w:rsidP="005C5365">
            <w:pPr>
              <w:pStyle w:val="Default"/>
              <w:contextualSpacing/>
              <w:rPr>
                <w:rFonts w:ascii="Times New Roman" w:hAnsi="Times New Roman" w:cs="Times New Roman"/>
                <w:b/>
                <w:bCs/>
              </w:rPr>
            </w:pPr>
            <w:r w:rsidRPr="005072EB">
              <w:rPr>
                <w:rFonts w:ascii="Times New Roman" w:hAnsi="Times New Roman" w:cs="Times New Roman"/>
                <w:b/>
                <w:bCs/>
              </w:rPr>
              <w:t>4.2.</w:t>
            </w:r>
          </w:p>
        </w:tc>
        <w:tc>
          <w:tcPr>
            <w:tcW w:w="7744" w:type="dxa"/>
          </w:tcPr>
          <w:p w14:paraId="62F1DC3A" w14:textId="77777777" w:rsidR="00FA1202" w:rsidRPr="000C43A3" w:rsidRDefault="009F08DE" w:rsidP="005C5365">
            <w:pPr>
              <w:pStyle w:val="Default"/>
              <w:contextualSpacing/>
              <w:rPr>
                <w:rFonts w:ascii="Times New Roman" w:hAnsi="Times New Roman" w:cs="Times New Roman"/>
                <w:bCs/>
              </w:rPr>
            </w:pPr>
            <w:r w:rsidRPr="000C43A3">
              <w:rPr>
                <w:rFonts w:ascii="Times New Roman" w:hAnsi="Times New Roman" w:cs="Times New Roman"/>
                <w:bCs/>
              </w:rPr>
              <w:t>İlgili Tarafların İhtiyaç ve Beklentilerinin Anlaşılması</w:t>
            </w:r>
          </w:p>
        </w:tc>
        <w:tc>
          <w:tcPr>
            <w:tcW w:w="1701" w:type="dxa"/>
          </w:tcPr>
          <w:p w14:paraId="739A8BA9" w14:textId="59DC5DC4" w:rsidR="00FA1202"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9</w:t>
            </w:r>
          </w:p>
        </w:tc>
      </w:tr>
      <w:tr w:rsidR="00FA1202" w:rsidRPr="005072EB" w14:paraId="27FFDC00" w14:textId="77777777" w:rsidTr="001E5DB5">
        <w:tc>
          <w:tcPr>
            <w:tcW w:w="756" w:type="dxa"/>
          </w:tcPr>
          <w:p w14:paraId="3AED829B" w14:textId="77777777" w:rsidR="00FA1202" w:rsidRPr="005072EB" w:rsidRDefault="009F08DE" w:rsidP="005C5365">
            <w:pPr>
              <w:pStyle w:val="Default"/>
              <w:contextualSpacing/>
              <w:rPr>
                <w:rFonts w:ascii="Times New Roman" w:hAnsi="Times New Roman" w:cs="Times New Roman"/>
                <w:b/>
                <w:bCs/>
              </w:rPr>
            </w:pPr>
            <w:r w:rsidRPr="005072EB">
              <w:rPr>
                <w:rFonts w:ascii="Times New Roman" w:hAnsi="Times New Roman" w:cs="Times New Roman"/>
                <w:b/>
                <w:bCs/>
              </w:rPr>
              <w:t>4.3.</w:t>
            </w:r>
          </w:p>
        </w:tc>
        <w:tc>
          <w:tcPr>
            <w:tcW w:w="7744" w:type="dxa"/>
          </w:tcPr>
          <w:p w14:paraId="44B83E30" w14:textId="77777777" w:rsidR="00FA1202" w:rsidRPr="000C43A3" w:rsidRDefault="009F08DE" w:rsidP="005C5365">
            <w:pPr>
              <w:pStyle w:val="Default"/>
              <w:contextualSpacing/>
              <w:rPr>
                <w:rFonts w:ascii="Times New Roman" w:hAnsi="Times New Roman" w:cs="Times New Roman"/>
                <w:bCs/>
              </w:rPr>
            </w:pPr>
            <w:r w:rsidRPr="000C43A3">
              <w:rPr>
                <w:rFonts w:ascii="Times New Roman" w:hAnsi="Times New Roman" w:cs="Times New Roman"/>
                <w:bCs/>
              </w:rPr>
              <w:t>Kalite Yönetim Sisteminin Kapsamının Belirlenmesi</w:t>
            </w:r>
          </w:p>
        </w:tc>
        <w:tc>
          <w:tcPr>
            <w:tcW w:w="1701" w:type="dxa"/>
          </w:tcPr>
          <w:p w14:paraId="6B369505" w14:textId="76061213" w:rsidR="00FA1202"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9</w:t>
            </w:r>
          </w:p>
        </w:tc>
      </w:tr>
      <w:tr w:rsidR="00FA1202" w:rsidRPr="005072EB" w14:paraId="1ACBA90F" w14:textId="77777777" w:rsidTr="001E5DB5">
        <w:tc>
          <w:tcPr>
            <w:tcW w:w="756" w:type="dxa"/>
          </w:tcPr>
          <w:p w14:paraId="1DA7B728" w14:textId="77777777" w:rsidR="00FA1202" w:rsidRPr="005072EB" w:rsidRDefault="009F08DE" w:rsidP="005C5365">
            <w:pPr>
              <w:pStyle w:val="Default"/>
              <w:contextualSpacing/>
              <w:rPr>
                <w:rFonts w:ascii="Times New Roman" w:hAnsi="Times New Roman" w:cs="Times New Roman"/>
                <w:b/>
                <w:bCs/>
              </w:rPr>
            </w:pPr>
            <w:r w:rsidRPr="005072EB">
              <w:rPr>
                <w:rFonts w:ascii="Times New Roman" w:hAnsi="Times New Roman" w:cs="Times New Roman"/>
                <w:b/>
                <w:bCs/>
              </w:rPr>
              <w:t>4.4.</w:t>
            </w:r>
          </w:p>
        </w:tc>
        <w:tc>
          <w:tcPr>
            <w:tcW w:w="7744" w:type="dxa"/>
          </w:tcPr>
          <w:p w14:paraId="462A3420" w14:textId="77777777" w:rsidR="00FA1202" w:rsidRPr="000C43A3" w:rsidRDefault="009F08DE" w:rsidP="005C5365">
            <w:pPr>
              <w:pStyle w:val="Default"/>
              <w:contextualSpacing/>
              <w:rPr>
                <w:rFonts w:ascii="Times New Roman" w:hAnsi="Times New Roman" w:cs="Times New Roman"/>
                <w:bCs/>
              </w:rPr>
            </w:pPr>
            <w:r w:rsidRPr="000C43A3">
              <w:rPr>
                <w:rFonts w:ascii="Times New Roman" w:hAnsi="Times New Roman" w:cs="Times New Roman"/>
                <w:bCs/>
              </w:rPr>
              <w:t xml:space="preserve">Kalite Yönetim Sistemi ve </w:t>
            </w:r>
            <w:r w:rsidR="005C5365">
              <w:rPr>
                <w:rFonts w:ascii="Times New Roman" w:hAnsi="Times New Roman" w:cs="Times New Roman"/>
                <w:bCs/>
              </w:rPr>
              <w:t>Süreçl</w:t>
            </w:r>
            <w:r w:rsidRPr="000C43A3">
              <w:rPr>
                <w:rFonts w:ascii="Times New Roman" w:hAnsi="Times New Roman" w:cs="Times New Roman"/>
                <w:bCs/>
              </w:rPr>
              <w:t>eri</w:t>
            </w:r>
          </w:p>
        </w:tc>
        <w:tc>
          <w:tcPr>
            <w:tcW w:w="1701" w:type="dxa"/>
          </w:tcPr>
          <w:p w14:paraId="5C1E8B1C" w14:textId="61F055FE" w:rsidR="00FA1202"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9</w:t>
            </w:r>
          </w:p>
        </w:tc>
      </w:tr>
      <w:tr w:rsidR="00FA1202" w:rsidRPr="005072EB" w14:paraId="71405C1D" w14:textId="77777777" w:rsidTr="001E5DB5">
        <w:tc>
          <w:tcPr>
            <w:tcW w:w="756" w:type="dxa"/>
          </w:tcPr>
          <w:p w14:paraId="12216FE8" w14:textId="77777777" w:rsidR="00FA1202" w:rsidRPr="005072EB" w:rsidRDefault="009F08DE" w:rsidP="005C5365">
            <w:pPr>
              <w:pStyle w:val="Default"/>
              <w:contextualSpacing/>
              <w:rPr>
                <w:rFonts w:ascii="Times New Roman" w:hAnsi="Times New Roman" w:cs="Times New Roman"/>
                <w:b/>
                <w:bCs/>
              </w:rPr>
            </w:pPr>
            <w:r w:rsidRPr="005072EB">
              <w:rPr>
                <w:rFonts w:ascii="Times New Roman" w:hAnsi="Times New Roman" w:cs="Times New Roman"/>
                <w:b/>
                <w:bCs/>
              </w:rPr>
              <w:t>5.</w:t>
            </w:r>
          </w:p>
        </w:tc>
        <w:tc>
          <w:tcPr>
            <w:tcW w:w="7744" w:type="dxa"/>
          </w:tcPr>
          <w:p w14:paraId="27CEC763" w14:textId="77777777" w:rsidR="00FA1202" w:rsidRPr="00930B34" w:rsidRDefault="008913C5" w:rsidP="005C5365">
            <w:pPr>
              <w:pStyle w:val="Default"/>
              <w:contextualSpacing/>
              <w:rPr>
                <w:rFonts w:ascii="Times New Roman" w:hAnsi="Times New Roman" w:cs="Times New Roman"/>
                <w:b/>
                <w:bCs/>
              </w:rPr>
            </w:pPr>
            <w:r w:rsidRPr="00930B34">
              <w:rPr>
                <w:rFonts w:ascii="Times New Roman" w:hAnsi="Times New Roman" w:cs="Times New Roman"/>
                <w:b/>
                <w:bCs/>
              </w:rPr>
              <w:t>LİDERLİK</w:t>
            </w:r>
          </w:p>
        </w:tc>
        <w:tc>
          <w:tcPr>
            <w:tcW w:w="1701" w:type="dxa"/>
          </w:tcPr>
          <w:p w14:paraId="42C3EBF8" w14:textId="5C1FCB1C" w:rsidR="00FA1202"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9</w:t>
            </w:r>
          </w:p>
        </w:tc>
      </w:tr>
      <w:tr w:rsidR="009F08DE" w:rsidRPr="005072EB" w14:paraId="4E2D1821" w14:textId="77777777" w:rsidTr="001E5DB5">
        <w:tc>
          <w:tcPr>
            <w:tcW w:w="756" w:type="dxa"/>
          </w:tcPr>
          <w:p w14:paraId="4D1AA844" w14:textId="77777777" w:rsidR="009F08DE" w:rsidRPr="005072EB" w:rsidRDefault="009F08DE" w:rsidP="005C5365">
            <w:pPr>
              <w:pStyle w:val="Default"/>
              <w:contextualSpacing/>
              <w:rPr>
                <w:rFonts w:ascii="Times New Roman" w:hAnsi="Times New Roman" w:cs="Times New Roman"/>
                <w:b/>
                <w:bCs/>
              </w:rPr>
            </w:pPr>
            <w:r w:rsidRPr="005072EB">
              <w:rPr>
                <w:rFonts w:ascii="Times New Roman" w:hAnsi="Times New Roman" w:cs="Times New Roman"/>
                <w:b/>
                <w:bCs/>
              </w:rPr>
              <w:t>5.1.</w:t>
            </w:r>
          </w:p>
        </w:tc>
        <w:tc>
          <w:tcPr>
            <w:tcW w:w="7744" w:type="dxa"/>
          </w:tcPr>
          <w:p w14:paraId="12B6098E" w14:textId="77777777" w:rsidR="009F08DE" w:rsidRPr="000C43A3" w:rsidRDefault="009F08DE" w:rsidP="005C5365">
            <w:pPr>
              <w:pStyle w:val="Default"/>
              <w:contextualSpacing/>
              <w:rPr>
                <w:rFonts w:ascii="Times New Roman" w:hAnsi="Times New Roman" w:cs="Times New Roman"/>
                <w:bCs/>
              </w:rPr>
            </w:pPr>
            <w:r w:rsidRPr="000C43A3">
              <w:rPr>
                <w:rFonts w:ascii="Times New Roman" w:hAnsi="Times New Roman" w:cs="Times New Roman"/>
                <w:bCs/>
              </w:rPr>
              <w:t>Liderlik ve Taahhüt</w:t>
            </w:r>
          </w:p>
        </w:tc>
        <w:tc>
          <w:tcPr>
            <w:tcW w:w="1701" w:type="dxa"/>
          </w:tcPr>
          <w:p w14:paraId="6C993FAF" w14:textId="4ABFE935"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9</w:t>
            </w:r>
          </w:p>
        </w:tc>
      </w:tr>
      <w:tr w:rsidR="009F08DE" w:rsidRPr="005072EB" w14:paraId="2675057D" w14:textId="77777777" w:rsidTr="001E5DB5">
        <w:tc>
          <w:tcPr>
            <w:tcW w:w="756" w:type="dxa"/>
          </w:tcPr>
          <w:p w14:paraId="3303980F" w14:textId="77777777" w:rsidR="009F08DE" w:rsidRPr="005072EB" w:rsidRDefault="009F08DE" w:rsidP="005C5365">
            <w:pPr>
              <w:pStyle w:val="Default"/>
              <w:contextualSpacing/>
              <w:rPr>
                <w:rFonts w:ascii="Times New Roman" w:hAnsi="Times New Roman" w:cs="Times New Roman"/>
                <w:b/>
                <w:bCs/>
              </w:rPr>
            </w:pPr>
            <w:r w:rsidRPr="005072EB">
              <w:rPr>
                <w:rFonts w:ascii="Times New Roman" w:hAnsi="Times New Roman" w:cs="Times New Roman"/>
                <w:b/>
                <w:bCs/>
              </w:rPr>
              <w:t>5.1.1.</w:t>
            </w:r>
          </w:p>
        </w:tc>
        <w:tc>
          <w:tcPr>
            <w:tcW w:w="7744" w:type="dxa"/>
          </w:tcPr>
          <w:p w14:paraId="2BED4AC5" w14:textId="77777777" w:rsidR="009F08DE" w:rsidRPr="000C43A3" w:rsidRDefault="009F08DE" w:rsidP="005C5365">
            <w:pPr>
              <w:pStyle w:val="Default"/>
              <w:contextualSpacing/>
              <w:rPr>
                <w:rFonts w:ascii="Times New Roman" w:hAnsi="Times New Roman" w:cs="Times New Roman"/>
                <w:bCs/>
              </w:rPr>
            </w:pPr>
            <w:r w:rsidRPr="000C43A3">
              <w:rPr>
                <w:rFonts w:ascii="Times New Roman" w:hAnsi="Times New Roman" w:cs="Times New Roman"/>
                <w:bCs/>
              </w:rPr>
              <w:t>Genel</w:t>
            </w:r>
          </w:p>
        </w:tc>
        <w:tc>
          <w:tcPr>
            <w:tcW w:w="1701" w:type="dxa"/>
          </w:tcPr>
          <w:p w14:paraId="495A40CE" w14:textId="3F626FA5"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9</w:t>
            </w:r>
          </w:p>
        </w:tc>
      </w:tr>
      <w:tr w:rsidR="009F08DE" w:rsidRPr="005072EB" w14:paraId="2770CB1C" w14:textId="77777777" w:rsidTr="001E5DB5">
        <w:tc>
          <w:tcPr>
            <w:tcW w:w="756" w:type="dxa"/>
          </w:tcPr>
          <w:p w14:paraId="72606067" w14:textId="77777777" w:rsidR="009F08DE" w:rsidRPr="005072EB" w:rsidRDefault="009F08DE" w:rsidP="005C5365">
            <w:pPr>
              <w:pStyle w:val="Default"/>
              <w:contextualSpacing/>
              <w:rPr>
                <w:rFonts w:ascii="Times New Roman" w:hAnsi="Times New Roman" w:cs="Times New Roman"/>
                <w:b/>
                <w:bCs/>
              </w:rPr>
            </w:pPr>
            <w:r w:rsidRPr="005072EB">
              <w:rPr>
                <w:rFonts w:ascii="Times New Roman" w:hAnsi="Times New Roman" w:cs="Times New Roman"/>
                <w:b/>
                <w:bCs/>
              </w:rPr>
              <w:t>5.1.2.</w:t>
            </w:r>
          </w:p>
        </w:tc>
        <w:tc>
          <w:tcPr>
            <w:tcW w:w="7744" w:type="dxa"/>
          </w:tcPr>
          <w:p w14:paraId="765F4102" w14:textId="77777777" w:rsidR="009F08DE" w:rsidRPr="000C43A3" w:rsidRDefault="009F08DE" w:rsidP="005C5365">
            <w:pPr>
              <w:pStyle w:val="Default"/>
              <w:contextualSpacing/>
              <w:rPr>
                <w:rFonts w:ascii="Times New Roman" w:hAnsi="Times New Roman" w:cs="Times New Roman"/>
                <w:bCs/>
              </w:rPr>
            </w:pPr>
            <w:r w:rsidRPr="000C43A3">
              <w:rPr>
                <w:rFonts w:ascii="Times New Roman" w:hAnsi="Times New Roman" w:cs="Times New Roman"/>
                <w:bCs/>
              </w:rPr>
              <w:t>Öğrenci Odağı</w:t>
            </w:r>
          </w:p>
        </w:tc>
        <w:tc>
          <w:tcPr>
            <w:tcW w:w="1701" w:type="dxa"/>
          </w:tcPr>
          <w:p w14:paraId="3F4DD1A7" w14:textId="4B21CC60"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10</w:t>
            </w:r>
          </w:p>
        </w:tc>
      </w:tr>
      <w:tr w:rsidR="009F08DE" w:rsidRPr="005072EB" w14:paraId="03407807" w14:textId="77777777" w:rsidTr="001E5DB5">
        <w:tc>
          <w:tcPr>
            <w:tcW w:w="756" w:type="dxa"/>
          </w:tcPr>
          <w:p w14:paraId="2D2CCA0A" w14:textId="77777777" w:rsidR="009F08DE" w:rsidRPr="005072EB" w:rsidRDefault="005072EB" w:rsidP="005C5365">
            <w:pPr>
              <w:pStyle w:val="Default"/>
              <w:contextualSpacing/>
              <w:rPr>
                <w:rFonts w:ascii="Times New Roman" w:hAnsi="Times New Roman" w:cs="Times New Roman"/>
                <w:b/>
                <w:bCs/>
              </w:rPr>
            </w:pPr>
            <w:r>
              <w:rPr>
                <w:rFonts w:ascii="Times New Roman" w:hAnsi="Times New Roman" w:cs="Times New Roman"/>
                <w:b/>
                <w:bCs/>
              </w:rPr>
              <w:t>5.2.</w:t>
            </w:r>
          </w:p>
        </w:tc>
        <w:tc>
          <w:tcPr>
            <w:tcW w:w="7744" w:type="dxa"/>
          </w:tcPr>
          <w:p w14:paraId="2A4FA572" w14:textId="77777777" w:rsidR="009F08DE" w:rsidRPr="000C43A3" w:rsidRDefault="005072EB" w:rsidP="005C5365">
            <w:pPr>
              <w:pStyle w:val="Default"/>
              <w:contextualSpacing/>
              <w:rPr>
                <w:rFonts w:ascii="Times New Roman" w:hAnsi="Times New Roman" w:cs="Times New Roman"/>
                <w:bCs/>
              </w:rPr>
            </w:pPr>
            <w:r w:rsidRPr="000C43A3">
              <w:rPr>
                <w:rFonts w:ascii="Times New Roman" w:hAnsi="Times New Roman" w:cs="Times New Roman"/>
                <w:bCs/>
              </w:rPr>
              <w:t>Politika</w:t>
            </w:r>
          </w:p>
        </w:tc>
        <w:tc>
          <w:tcPr>
            <w:tcW w:w="1701" w:type="dxa"/>
          </w:tcPr>
          <w:p w14:paraId="4C8AC8A6" w14:textId="22066E14"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10</w:t>
            </w:r>
          </w:p>
        </w:tc>
      </w:tr>
      <w:tr w:rsidR="009F08DE" w:rsidRPr="005072EB" w14:paraId="116971F4" w14:textId="77777777" w:rsidTr="001E5DB5">
        <w:tc>
          <w:tcPr>
            <w:tcW w:w="756" w:type="dxa"/>
          </w:tcPr>
          <w:p w14:paraId="5B495159" w14:textId="77777777" w:rsidR="009F08DE" w:rsidRPr="005072EB" w:rsidRDefault="005072EB" w:rsidP="005C5365">
            <w:pPr>
              <w:pStyle w:val="Default"/>
              <w:contextualSpacing/>
              <w:rPr>
                <w:rFonts w:ascii="Times New Roman" w:hAnsi="Times New Roman" w:cs="Times New Roman"/>
                <w:b/>
                <w:bCs/>
              </w:rPr>
            </w:pPr>
            <w:r>
              <w:rPr>
                <w:rFonts w:ascii="Times New Roman" w:hAnsi="Times New Roman" w:cs="Times New Roman"/>
                <w:b/>
                <w:bCs/>
              </w:rPr>
              <w:t>5.2.1.</w:t>
            </w:r>
          </w:p>
        </w:tc>
        <w:tc>
          <w:tcPr>
            <w:tcW w:w="7744" w:type="dxa"/>
          </w:tcPr>
          <w:p w14:paraId="26C2B501" w14:textId="77777777" w:rsidR="009F08DE" w:rsidRPr="000C43A3" w:rsidRDefault="005072EB" w:rsidP="005C5365">
            <w:pPr>
              <w:pStyle w:val="Default"/>
              <w:contextualSpacing/>
              <w:rPr>
                <w:rFonts w:ascii="Times New Roman" w:hAnsi="Times New Roman" w:cs="Times New Roman"/>
                <w:bCs/>
              </w:rPr>
            </w:pPr>
            <w:r w:rsidRPr="000C43A3">
              <w:rPr>
                <w:rFonts w:ascii="Times New Roman" w:hAnsi="Times New Roman" w:cs="Times New Roman"/>
                <w:bCs/>
              </w:rPr>
              <w:t>Kalite Politikasının Oluşturulması</w:t>
            </w:r>
          </w:p>
        </w:tc>
        <w:tc>
          <w:tcPr>
            <w:tcW w:w="1701" w:type="dxa"/>
          </w:tcPr>
          <w:p w14:paraId="16A6A089" w14:textId="517EF9A9"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10</w:t>
            </w:r>
          </w:p>
        </w:tc>
      </w:tr>
      <w:tr w:rsidR="009F08DE" w:rsidRPr="005072EB" w14:paraId="02CD0EF1" w14:textId="77777777" w:rsidTr="001E5DB5">
        <w:tc>
          <w:tcPr>
            <w:tcW w:w="756" w:type="dxa"/>
          </w:tcPr>
          <w:p w14:paraId="15454A60" w14:textId="77777777" w:rsidR="009F08DE" w:rsidRPr="005072EB" w:rsidRDefault="005072EB" w:rsidP="005C5365">
            <w:pPr>
              <w:pStyle w:val="Default"/>
              <w:contextualSpacing/>
              <w:rPr>
                <w:rFonts w:ascii="Times New Roman" w:hAnsi="Times New Roman" w:cs="Times New Roman"/>
                <w:b/>
                <w:bCs/>
              </w:rPr>
            </w:pPr>
            <w:r>
              <w:rPr>
                <w:rFonts w:ascii="Times New Roman" w:hAnsi="Times New Roman" w:cs="Times New Roman"/>
                <w:b/>
                <w:bCs/>
              </w:rPr>
              <w:t>5.2.2.</w:t>
            </w:r>
          </w:p>
        </w:tc>
        <w:tc>
          <w:tcPr>
            <w:tcW w:w="7744" w:type="dxa"/>
          </w:tcPr>
          <w:p w14:paraId="1E430936" w14:textId="77777777" w:rsidR="009F08DE" w:rsidRPr="000C43A3" w:rsidRDefault="005072EB" w:rsidP="005C5365">
            <w:pPr>
              <w:pStyle w:val="Default"/>
              <w:contextualSpacing/>
              <w:rPr>
                <w:rFonts w:ascii="Times New Roman" w:hAnsi="Times New Roman" w:cs="Times New Roman"/>
                <w:bCs/>
              </w:rPr>
            </w:pPr>
            <w:r w:rsidRPr="000C43A3">
              <w:rPr>
                <w:rFonts w:ascii="Times New Roman" w:hAnsi="Times New Roman" w:cs="Times New Roman"/>
                <w:bCs/>
              </w:rPr>
              <w:t>Kalite Politikasının Duyurulması</w:t>
            </w:r>
          </w:p>
        </w:tc>
        <w:tc>
          <w:tcPr>
            <w:tcW w:w="1701" w:type="dxa"/>
          </w:tcPr>
          <w:p w14:paraId="0CC52946" w14:textId="27B5009B"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11</w:t>
            </w:r>
          </w:p>
        </w:tc>
      </w:tr>
      <w:tr w:rsidR="009F08DE" w:rsidRPr="005072EB" w14:paraId="7997C415" w14:textId="77777777" w:rsidTr="001E5DB5">
        <w:tc>
          <w:tcPr>
            <w:tcW w:w="756" w:type="dxa"/>
          </w:tcPr>
          <w:p w14:paraId="0FC2E2FC" w14:textId="77777777" w:rsidR="009F08DE" w:rsidRPr="005072EB" w:rsidRDefault="005072EB" w:rsidP="005C5365">
            <w:pPr>
              <w:pStyle w:val="Default"/>
              <w:contextualSpacing/>
              <w:rPr>
                <w:rFonts w:ascii="Times New Roman" w:hAnsi="Times New Roman" w:cs="Times New Roman"/>
                <w:b/>
                <w:bCs/>
              </w:rPr>
            </w:pPr>
            <w:r>
              <w:rPr>
                <w:rFonts w:ascii="Times New Roman" w:hAnsi="Times New Roman" w:cs="Times New Roman"/>
                <w:b/>
                <w:bCs/>
              </w:rPr>
              <w:t>5.3.</w:t>
            </w:r>
          </w:p>
        </w:tc>
        <w:tc>
          <w:tcPr>
            <w:tcW w:w="7744" w:type="dxa"/>
          </w:tcPr>
          <w:p w14:paraId="428A9033" w14:textId="77777777" w:rsidR="009F08DE" w:rsidRPr="000C43A3" w:rsidRDefault="005072EB" w:rsidP="005C5365">
            <w:pPr>
              <w:pStyle w:val="Default"/>
              <w:contextualSpacing/>
              <w:rPr>
                <w:rFonts w:ascii="Times New Roman" w:hAnsi="Times New Roman" w:cs="Times New Roman"/>
                <w:bCs/>
              </w:rPr>
            </w:pPr>
            <w:r w:rsidRPr="000C43A3">
              <w:rPr>
                <w:rFonts w:ascii="Times New Roman" w:hAnsi="Times New Roman" w:cs="Times New Roman"/>
                <w:bCs/>
              </w:rPr>
              <w:t>Kurumsal Görev, Yetki ve Sorumluluklar</w:t>
            </w:r>
          </w:p>
        </w:tc>
        <w:tc>
          <w:tcPr>
            <w:tcW w:w="1701" w:type="dxa"/>
          </w:tcPr>
          <w:p w14:paraId="58CADD47" w14:textId="1AC246D9"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11</w:t>
            </w:r>
          </w:p>
        </w:tc>
      </w:tr>
      <w:tr w:rsidR="009F08DE" w:rsidRPr="005072EB" w14:paraId="6A0C0C68" w14:textId="77777777" w:rsidTr="001E5DB5">
        <w:tc>
          <w:tcPr>
            <w:tcW w:w="756" w:type="dxa"/>
          </w:tcPr>
          <w:p w14:paraId="4E4A4AEC" w14:textId="77777777" w:rsidR="009F08DE" w:rsidRPr="005072EB" w:rsidRDefault="005072EB" w:rsidP="005C5365">
            <w:pPr>
              <w:pStyle w:val="Default"/>
              <w:contextualSpacing/>
              <w:rPr>
                <w:rFonts w:ascii="Times New Roman" w:hAnsi="Times New Roman" w:cs="Times New Roman"/>
                <w:b/>
                <w:bCs/>
              </w:rPr>
            </w:pPr>
            <w:r>
              <w:rPr>
                <w:rFonts w:ascii="Times New Roman" w:hAnsi="Times New Roman" w:cs="Times New Roman"/>
                <w:b/>
                <w:bCs/>
              </w:rPr>
              <w:t>6.</w:t>
            </w:r>
          </w:p>
        </w:tc>
        <w:tc>
          <w:tcPr>
            <w:tcW w:w="7744" w:type="dxa"/>
          </w:tcPr>
          <w:p w14:paraId="13290BCA" w14:textId="77777777" w:rsidR="009F08DE" w:rsidRPr="00930B34" w:rsidRDefault="008913C5" w:rsidP="005C5365">
            <w:pPr>
              <w:pStyle w:val="Default"/>
              <w:contextualSpacing/>
              <w:rPr>
                <w:rFonts w:ascii="Times New Roman" w:hAnsi="Times New Roman" w:cs="Times New Roman"/>
                <w:b/>
                <w:bCs/>
              </w:rPr>
            </w:pPr>
            <w:r w:rsidRPr="00930B34">
              <w:rPr>
                <w:rFonts w:ascii="Times New Roman" w:hAnsi="Times New Roman" w:cs="Times New Roman"/>
                <w:b/>
                <w:bCs/>
              </w:rPr>
              <w:t>PLANLAMA</w:t>
            </w:r>
          </w:p>
        </w:tc>
        <w:tc>
          <w:tcPr>
            <w:tcW w:w="1701" w:type="dxa"/>
          </w:tcPr>
          <w:p w14:paraId="28B605DF" w14:textId="5267F44D"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2527BF">
              <w:rPr>
                <w:rFonts w:ascii="Times New Roman" w:hAnsi="Times New Roman" w:cs="Times New Roman"/>
                <w:bCs/>
              </w:rPr>
              <w:t>3</w:t>
            </w:r>
          </w:p>
        </w:tc>
      </w:tr>
      <w:tr w:rsidR="009F08DE" w:rsidRPr="005072EB" w14:paraId="6615BB0D" w14:textId="77777777" w:rsidTr="001E5DB5">
        <w:tc>
          <w:tcPr>
            <w:tcW w:w="756" w:type="dxa"/>
          </w:tcPr>
          <w:p w14:paraId="6B44EE29" w14:textId="77777777" w:rsidR="009F08DE" w:rsidRPr="005072EB" w:rsidRDefault="005072EB" w:rsidP="005C5365">
            <w:pPr>
              <w:pStyle w:val="Default"/>
              <w:contextualSpacing/>
              <w:rPr>
                <w:rFonts w:ascii="Times New Roman" w:hAnsi="Times New Roman" w:cs="Times New Roman"/>
                <w:b/>
                <w:bCs/>
              </w:rPr>
            </w:pPr>
            <w:r>
              <w:rPr>
                <w:rFonts w:ascii="Times New Roman" w:hAnsi="Times New Roman" w:cs="Times New Roman"/>
                <w:b/>
                <w:bCs/>
              </w:rPr>
              <w:t>6.1.</w:t>
            </w:r>
          </w:p>
        </w:tc>
        <w:tc>
          <w:tcPr>
            <w:tcW w:w="7744" w:type="dxa"/>
          </w:tcPr>
          <w:p w14:paraId="4E7188D0" w14:textId="77777777" w:rsidR="009F08DE" w:rsidRPr="000C43A3" w:rsidRDefault="005072EB" w:rsidP="005C5365">
            <w:pPr>
              <w:pStyle w:val="Default"/>
              <w:contextualSpacing/>
              <w:rPr>
                <w:rFonts w:ascii="Times New Roman" w:hAnsi="Times New Roman" w:cs="Times New Roman"/>
                <w:bCs/>
              </w:rPr>
            </w:pPr>
            <w:r w:rsidRPr="000C43A3">
              <w:rPr>
                <w:rFonts w:ascii="Times New Roman" w:hAnsi="Times New Roman" w:cs="Times New Roman"/>
                <w:bCs/>
              </w:rPr>
              <w:t>Risk ve Fırsatları Belirleme Faaliyetleri</w:t>
            </w:r>
          </w:p>
        </w:tc>
        <w:tc>
          <w:tcPr>
            <w:tcW w:w="1701" w:type="dxa"/>
          </w:tcPr>
          <w:p w14:paraId="749A7F62" w14:textId="3D707D01"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5F080A">
              <w:rPr>
                <w:rFonts w:ascii="Times New Roman" w:hAnsi="Times New Roman" w:cs="Times New Roman"/>
                <w:bCs/>
              </w:rPr>
              <w:t>3</w:t>
            </w:r>
          </w:p>
        </w:tc>
      </w:tr>
      <w:tr w:rsidR="009F08DE" w:rsidRPr="005072EB" w14:paraId="22243B50" w14:textId="77777777" w:rsidTr="001E5DB5">
        <w:tc>
          <w:tcPr>
            <w:tcW w:w="756" w:type="dxa"/>
          </w:tcPr>
          <w:p w14:paraId="6AB5C3A7" w14:textId="77777777" w:rsidR="009F08DE" w:rsidRPr="005072EB" w:rsidRDefault="005072EB" w:rsidP="005C5365">
            <w:pPr>
              <w:pStyle w:val="Default"/>
              <w:contextualSpacing/>
              <w:rPr>
                <w:rFonts w:ascii="Times New Roman" w:hAnsi="Times New Roman" w:cs="Times New Roman"/>
                <w:b/>
                <w:bCs/>
              </w:rPr>
            </w:pPr>
            <w:r>
              <w:rPr>
                <w:rFonts w:ascii="Times New Roman" w:hAnsi="Times New Roman" w:cs="Times New Roman"/>
                <w:b/>
                <w:bCs/>
              </w:rPr>
              <w:t>6.2.</w:t>
            </w:r>
          </w:p>
        </w:tc>
        <w:tc>
          <w:tcPr>
            <w:tcW w:w="7744" w:type="dxa"/>
          </w:tcPr>
          <w:p w14:paraId="5A1FC704" w14:textId="77777777" w:rsidR="009F08DE" w:rsidRPr="000C43A3" w:rsidRDefault="005072EB" w:rsidP="005C5365">
            <w:pPr>
              <w:pStyle w:val="Default"/>
              <w:contextualSpacing/>
              <w:rPr>
                <w:rFonts w:ascii="Times New Roman" w:hAnsi="Times New Roman" w:cs="Times New Roman"/>
                <w:bCs/>
              </w:rPr>
            </w:pPr>
            <w:r w:rsidRPr="000C43A3">
              <w:rPr>
                <w:rFonts w:ascii="Times New Roman" w:hAnsi="Times New Roman" w:cs="Times New Roman"/>
                <w:bCs/>
              </w:rPr>
              <w:t>Kalite Amaçları ve Bunlara Erişmek için Planlama</w:t>
            </w:r>
          </w:p>
        </w:tc>
        <w:tc>
          <w:tcPr>
            <w:tcW w:w="1701" w:type="dxa"/>
          </w:tcPr>
          <w:p w14:paraId="1022CD22" w14:textId="719CE8A2"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2527BF">
              <w:rPr>
                <w:rFonts w:ascii="Times New Roman" w:hAnsi="Times New Roman" w:cs="Times New Roman"/>
                <w:bCs/>
              </w:rPr>
              <w:t>4</w:t>
            </w:r>
          </w:p>
        </w:tc>
      </w:tr>
      <w:tr w:rsidR="009F08DE" w:rsidRPr="005072EB" w14:paraId="3256F3EA" w14:textId="77777777" w:rsidTr="001E5DB5">
        <w:tc>
          <w:tcPr>
            <w:tcW w:w="756" w:type="dxa"/>
          </w:tcPr>
          <w:p w14:paraId="63043B1C" w14:textId="77777777" w:rsidR="009F08DE" w:rsidRPr="005072EB" w:rsidRDefault="000F0964" w:rsidP="005C5365">
            <w:pPr>
              <w:pStyle w:val="Default"/>
              <w:contextualSpacing/>
              <w:rPr>
                <w:rFonts w:ascii="Times New Roman" w:hAnsi="Times New Roman" w:cs="Times New Roman"/>
                <w:b/>
                <w:bCs/>
              </w:rPr>
            </w:pPr>
            <w:r>
              <w:rPr>
                <w:rFonts w:ascii="Times New Roman" w:hAnsi="Times New Roman" w:cs="Times New Roman"/>
                <w:b/>
                <w:bCs/>
              </w:rPr>
              <w:t>6.3.</w:t>
            </w:r>
          </w:p>
        </w:tc>
        <w:tc>
          <w:tcPr>
            <w:tcW w:w="7744" w:type="dxa"/>
          </w:tcPr>
          <w:p w14:paraId="345C9337" w14:textId="77777777" w:rsidR="009F08DE" w:rsidRPr="000C43A3" w:rsidRDefault="000F0964" w:rsidP="005C5365">
            <w:pPr>
              <w:pStyle w:val="Default"/>
              <w:contextualSpacing/>
              <w:rPr>
                <w:rFonts w:ascii="Times New Roman" w:hAnsi="Times New Roman" w:cs="Times New Roman"/>
                <w:bCs/>
              </w:rPr>
            </w:pPr>
            <w:r w:rsidRPr="000C43A3">
              <w:rPr>
                <w:rFonts w:ascii="Times New Roman" w:hAnsi="Times New Roman" w:cs="Times New Roman"/>
                <w:bCs/>
              </w:rPr>
              <w:t>Değişikliklerin Planlanması</w:t>
            </w:r>
          </w:p>
        </w:tc>
        <w:tc>
          <w:tcPr>
            <w:tcW w:w="1701" w:type="dxa"/>
          </w:tcPr>
          <w:p w14:paraId="5E8869FD" w14:textId="20DABDA6"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2527BF">
              <w:rPr>
                <w:rFonts w:ascii="Times New Roman" w:hAnsi="Times New Roman" w:cs="Times New Roman"/>
                <w:bCs/>
              </w:rPr>
              <w:t>4</w:t>
            </w:r>
          </w:p>
        </w:tc>
      </w:tr>
      <w:tr w:rsidR="009F08DE" w:rsidRPr="005072EB" w14:paraId="048AED6F" w14:textId="77777777" w:rsidTr="001E5DB5">
        <w:tc>
          <w:tcPr>
            <w:tcW w:w="756" w:type="dxa"/>
          </w:tcPr>
          <w:p w14:paraId="4CD82C27" w14:textId="77777777" w:rsidR="009F08DE" w:rsidRPr="005072EB" w:rsidRDefault="000F0964" w:rsidP="005C5365">
            <w:pPr>
              <w:pStyle w:val="Default"/>
              <w:contextualSpacing/>
              <w:rPr>
                <w:rFonts w:ascii="Times New Roman" w:hAnsi="Times New Roman" w:cs="Times New Roman"/>
                <w:b/>
                <w:bCs/>
              </w:rPr>
            </w:pPr>
            <w:r>
              <w:rPr>
                <w:rFonts w:ascii="Times New Roman" w:hAnsi="Times New Roman" w:cs="Times New Roman"/>
                <w:b/>
                <w:bCs/>
              </w:rPr>
              <w:t>7.</w:t>
            </w:r>
          </w:p>
        </w:tc>
        <w:tc>
          <w:tcPr>
            <w:tcW w:w="7744" w:type="dxa"/>
          </w:tcPr>
          <w:p w14:paraId="1C22AD56" w14:textId="77777777" w:rsidR="009F08DE" w:rsidRPr="00930B34" w:rsidRDefault="008913C5" w:rsidP="005C5365">
            <w:pPr>
              <w:pStyle w:val="Default"/>
              <w:contextualSpacing/>
              <w:rPr>
                <w:rFonts w:ascii="Times New Roman" w:hAnsi="Times New Roman" w:cs="Times New Roman"/>
                <w:b/>
                <w:bCs/>
              </w:rPr>
            </w:pPr>
            <w:r w:rsidRPr="00930B34">
              <w:rPr>
                <w:rFonts w:ascii="Times New Roman" w:hAnsi="Times New Roman" w:cs="Times New Roman"/>
                <w:b/>
                <w:bCs/>
              </w:rPr>
              <w:t>DESTEK</w:t>
            </w:r>
          </w:p>
        </w:tc>
        <w:tc>
          <w:tcPr>
            <w:tcW w:w="1701" w:type="dxa"/>
          </w:tcPr>
          <w:p w14:paraId="7960758F" w14:textId="5B574EE2"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2527BF">
              <w:rPr>
                <w:rFonts w:ascii="Times New Roman" w:hAnsi="Times New Roman" w:cs="Times New Roman"/>
                <w:bCs/>
              </w:rPr>
              <w:t>5</w:t>
            </w:r>
          </w:p>
        </w:tc>
      </w:tr>
      <w:tr w:rsidR="009F08DE" w:rsidRPr="005072EB" w14:paraId="43E6E50D" w14:textId="77777777" w:rsidTr="001E5DB5">
        <w:tc>
          <w:tcPr>
            <w:tcW w:w="756" w:type="dxa"/>
          </w:tcPr>
          <w:p w14:paraId="60C35FD0" w14:textId="77777777" w:rsidR="009F08DE" w:rsidRPr="000F0964" w:rsidRDefault="000F0964" w:rsidP="005C5365">
            <w:pPr>
              <w:pStyle w:val="Default"/>
              <w:contextualSpacing/>
              <w:rPr>
                <w:rFonts w:ascii="Times New Roman" w:hAnsi="Times New Roman" w:cs="Times New Roman"/>
                <w:b/>
                <w:bCs/>
              </w:rPr>
            </w:pPr>
            <w:r w:rsidRPr="000F0964">
              <w:rPr>
                <w:rFonts w:ascii="Times New Roman" w:hAnsi="Times New Roman" w:cs="Times New Roman"/>
                <w:b/>
                <w:bCs/>
              </w:rPr>
              <w:t>7.1.</w:t>
            </w:r>
          </w:p>
        </w:tc>
        <w:tc>
          <w:tcPr>
            <w:tcW w:w="7744" w:type="dxa"/>
          </w:tcPr>
          <w:p w14:paraId="423F9A03" w14:textId="77777777" w:rsidR="009F08DE" w:rsidRPr="000C43A3" w:rsidRDefault="000F0964" w:rsidP="005C5365">
            <w:pPr>
              <w:pStyle w:val="Default"/>
              <w:widowControl w:val="0"/>
              <w:contextualSpacing/>
              <w:rPr>
                <w:rFonts w:ascii="Times New Roman" w:hAnsi="Times New Roman" w:cs="Times New Roman"/>
                <w:bCs/>
              </w:rPr>
            </w:pPr>
            <w:r w:rsidRPr="000C43A3">
              <w:rPr>
                <w:rFonts w:ascii="Times New Roman" w:hAnsi="Times New Roman" w:cs="Times New Roman"/>
                <w:bCs/>
              </w:rPr>
              <w:t>Kaynaklar</w:t>
            </w:r>
          </w:p>
        </w:tc>
        <w:tc>
          <w:tcPr>
            <w:tcW w:w="1701" w:type="dxa"/>
          </w:tcPr>
          <w:p w14:paraId="1D042AB3" w14:textId="49C0505A"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2527BF">
              <w:rPr>
                <w:rFonts w:ascii="Times New Roman" w:hAnsi="Times New Roman" w:cs="Times New Roman"/>
                <w:bCs/>
              </w:rPr>
              <w:t>5</w:t>
            </w:r>
          </w:p>
        </w:tc>
      </w:tr>
      <w:tr w:rsidR="009F08DE" w:rsidRPr="005072EB" w14:paraId="306A6E9A" w14:textId="77777777" w:rsidTr="001E5DB5">
        <w:tc>
          <w:tcPr>
            <w:tcW w:w="756" w:type="dxa"/>
          </w:tcPr>
          <w:p w14:paraId="0BEDFD44" w14:textId="77777777" w:rsidR="009F08DE" w:rsidRPr="000F0964" w:rsidRDefault="000F0964" w:rsidP="005C5365">
            <w:pPr>
              <w:pStyle w:val="Default"/>
              <w:contextualSpacing/>
              <w:rPr>
                <w:rFonts w:ascii="Times New Roman" w:hAnsi="Times New Roman" w:cs="Times New Roman"/>
                <w:b/>
                <w:bCs/>
              </w:rPr>
            </w:pPr>
            <w:r w:rsidRPr="000F0964">
              <w:rPr>
                <w:rFonts w:ascii="Times New Roman" w:hAnsi="Times New Roman" w:cs="Times New Roman"/>
                <w:b/>
                <w:bCs/>
              </w:rPr>
              <w:t>7.1.1.</w:t>
            </w:r>
          </w:p>
        </w:tc>
        <w:tc>
          <w:tcPr>
            <w:tcW w:w="7744" w:type="dxa"/>
          </w:tcPr>
          <w:p w14:paraId="4419CF80" w14:textId="77777777" w:rsidR="009F08DE" w:rsidRPr="000C43A3" w:rsidRDefault="000F0964" w:rsidP="005C5365">
            <w:pPr>
              <w:pStyle w:val="Default"/>
              <w:contextualSpacing/>
              <w:rPr>
                <w:rFonts w:ascii="Times New Roman" w:hAnsi="Times New Roman" w:cs="Times New Roman"/>
                <w:bCs/>
              </w:rPr>
            </w:pPr>
            <w:r w:rsidRPr="000C43A3">
              <w:rPr>
                <w:rFonts w:ascii="Times New Roman" w:hAnsi="Times New Roman" w:cs="Times New Roman"/>
                <w:bCs/>
              </w:rPr>
              <w:t>Genel</w:t>
            </w:r>
          </w:p>
        </w:tc>
        <w:tc>
          <w:tcPr>
            <w:tcW w:w="1701" w:type="dxa"/>
          </w:tcPr>
          <w:p w14:paraId="2D3A4B60" w14:textId="71CFCD0E"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2527BF">
              <w:rPr>
                <w:rFonts w:ascii="Times New Roman" w:hAnsi="Times New Roman" w:cs="Times New Roman"/>
                <w:bCs/>
              </w:rPr>
              <w:t>5</w:t>
            </w:r>
          </w:p>
        </w:tc>
      </w:tr>
      <w:tr w:rsidR="009F08DE" w:rsidRPr="005072EB" w14:paraId="717C7657" w14:textId="77777777" w:rsidTr="001E5DB5">
        <w:tc>
          <w:tcPr>
            <w:tcW w:w="756" w:type="dxa"/>
          </w:tcPr>
          <w:p w14:paraId="7E21E3C8" w14:textId="77777777" w:rsidR="009F08DE" w:rsidRPr="000F0964" w:rsidRDefault="000F0964" w:rsidP="005C5365">
            <w:pPr>
              <w:pStyle w:val="Default"/>
              <w:contextualSpacing/>
              <w:rPr>
                <w:rFonts w:ascii="Times New Roman" w:hAnsi="Times New Roman" w:cs="Times New Roman"/>
                <w:b/>
                <w:bCs/>
              </w:rPr>
            </w:pPr>
            <w:r w:rsidRPr="000F0964">
              <w:rPr>
                <w:rFonts w:ascii="Times New Roman" w:hAnsi="Times New Roman" w:cs="Times New Roman"/>
                <w:b/>
                <w:bCs/>
              </w:rPr>
              <w:t>7.1.2.</w:t>
            </w:r>
          </w:p>
        </w:tc>
        <w:tc>
          <w:tcPr>
            <w:tcW w:w="7744" w:type="dxa"/>
          </w:tcPr>
          <w:p w14:paraId="752C67B0" w14:textId="77777777" w:rsidR="009F08DE" w:rsidRPr="000C43A3" w:rsidRDefault="000F0964" w:rsidP="005C5365">
            <w:pPr>
              <w:pStyle w:val="Default"/>
              <w:contextualSpacing/>
              <w:rPr>
                <w:rFonts w:ascii="Times New Roman" w:hAnsi="Times New Roman" w:cs="Times New Roman"/>
                <w:bCs/>
              </w:rPr>
            </w:pPr>
            <w:r w:rsidRPr="000C43A3">
              <w:rPr>
                <w:rFonts w:ascii="Times New Roman" w:hAnsi="Times New Roman" w:cs="Times New Roman"/>
                <w:bCs/>
              </w:rPr>
              <w:t>Kişiler</w:t>
            </w:r>
          </w:p>
        </w:tc>
        <w:tc>
          <w:tcPr>
            <w:tcW w:w="1701" w:type="dxa"/>
          </w:tcPr>
          <w:p w14:paraId="4392CAD7" w14:textId="673DED74"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2527BF">
              <w:rPr>
                <w:rFonts w:ascii="Times New Roman" w:hAnsi="Times New Roman" w:cs="Times New Roman"/>
                <w:bCs/>
              </w:rPr>
              <w:t>5</w:t>
            </w:r>
          </w:p>
        </w:tc>
      </w:tr>
      <w:tr w:rsidR="009F08DE" w:rsidRPr="005072EB" w14:paraId="317D14DC" w14:textId="77777777" w:rsidTr="001E5DB5">
        <w:tc>
          <w:tcPr>
            <w:tcW w:w="756" w:type="dxa"/>
          </w:tcPr>
          <w:p w14:paraId="4ED4D872" w14:textId="77777777" w:rsidR="009F08DE" w:rsidRPr="000F0964" w:rsidRDefault="000F0964" w:rsidP="005C5365">
            <w:pPr>
              <w:pStyle w:val="Default"/>
              <w:contextualSpacing/>
              <w:rPr>
                <w:rFonts w:ascii="Times New Roman" w:hAnsi="Times New Roman" w:cs="Times New Roman"/>
                <w:b/>
                <w:bCs/>
              </w:rPr>
            </w:pPr>
            <w:r w:rsidRPr="000F0964">
              <w:rPr>
                <w:rFonts w:ascii="Times New Roman" w:hAnsi="Times New Roman" w:cs="Times New Roman"/>
                <w:b/>
                <w:bCs/>
              </w:rPr>
              <w:t>7.1.3.</w:t>
            </w:r>
          </w:p>
        </w:tc>
        <w:tc>
          <w:tcPr>
            <w:tcW w:w="7744" w:type="dxa"/>
          </w:tcPr>
          <w:p w14:paraId="56807C88" w14:textId="77777777" w:rsidR="009F08DE" w:rsidRPr="000C43A3" w:rsidRDefault="000F0964" w:rsidP="005C5365">
            <w:pPr>
              <w:pStyle w:val="Default"/>
              <w:contextualSpacing/>
              <w:rPr>
                <w:rFonts w:ascii="Times New Roman" w:hAnsi="Times New Roman" w:cs="Times New Roman"/>
                <w:bCs/>
              </w:rPr>
            </w:pPr>
            <w:r w:rsidRPr="000C43A3">
              <w:rPr>
                <w:rFonts w:ascii="Times New Roman" w:hAnsi="Times New Roman" w:cs="Times New Roman"/>
                <w:bCs/>
              </w:rPr>
              <w:t>Altyapı</w:t>
            </w:r>
          </w:p>
        </w:tc>
        <w:tc>
          <w:tcPr>
            <w:tcW w:w="1701" w:type="dxa"/>
          </w:tcPr>
          <w:p w14:paraId="1A36558F" w14:textId="118CD90D"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2527BF">
              <w:rPr>
                <w:rFonts w:ascii="Times New Roman" w:hAnsi="Times New Roman" w:cs="Times New Roman"/>
                <w:bCs/>
              </w:rPr>
              <w:t>5</w:t>
            </w:r>
          </w:p>
        </w:tc>
      </w:tr>
      <w:tr w:rsidR="009F08DE" w:rsidRPr="005072EB" w14:paraId="6E0C1975" w14:textId="77777777" w:rsidTr="001E5DB5">
        <w:tc>
          <w:tcPr>
            <w:tcW w:w="756" w:type="dxa"/>
          </w:tcPr>
          <w:p w14:paraId="26960175" w14:textId="77777777" w:rsidR="009F08DE" w:rsidRPr="000F0964" w:rsidRDefault="000F0964" w:rsidP="005C5365">
            <w:pPr>
              <w:pStyle w:val="Default"/>
              <w:contextualSpacing/>
              <w:rPr>
                <w:rFonts w:ascii="Times New Roman" w:hAnsi="Times New Roman" w:cs="Times New Roman"/>
                <w:b/>
                <w:bCs/>
              </w:rPr>
            </w:pPr>
            <w:r w:rsidRPr="000F0964">
              <w:rPr>
                <w:rFonts w:ascii="Times New Roman" w:hAnsi="Times New Roman" w:cs="Times New Roman"/>
                <w:b/>
                <w:bCs/>
              </w:rPr>
              <w:t>7.1.4.</w:t>
            </w:r>
          </w:p>
        </w:tc>
        <w:tc>
          <w:tcPr>
            <w:tcW w:w="7744" w:type="dxa"/>
          </w:tcPr>
          <w:p w14:paraId="63C2AE8F" w14:textId="77777777" w:rsidR="009F08DE" w:rsidRPr="000C43A3" w:rsidRDefault="000F0964" w:rsidP="005C5365">
            <w:pPr>
              <w:pStyle w:val="Default"/>
              <w:contextualSpacing/>
              <w:rPr>
                <w:rFonts w:ascii="Times New Roman" w:hAnsi="Times New Roman" w:cs="Times New Roman"/>
                <w:bCs/>
              </w:rPr>
            </w:pPr>
            <w:r w:rsidRPr="000C43A3">
              <w:rPr>
                <w:rFonts w:ascii="Times New Roman" w:hAnsi="Times New Roman" w:cs="Times New Roman"/>
                <w:bCs/>
              </w:rPr>
              <w:t>Süreçlerin İşletimi için Çevre</w:t>
            </w:r>
          </w:p>
        </w:tc>
        <w:tc>
          <w:tcPr>
            <w:tcW w:w="1701" w:type="dxa"/>
          </w:tcPr>
          <w:p w14:paraId="3EAF819C" w14:textId="3783B6F7"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6</w:t>
            </w:r>
          </w:p>
        </w:tc>
      </w:tr>
      <w:tr w:rsidR="009F08DE" w:rsidRPr="005072EB" w14:paraId="7BDF1563" w14:textId="77777777" w:rsidTr="001E5DB5">
        <w:tc>
          <w:tcPr>
            <w:tcW w:w="756" w:type="dxa"/>
          </w:tcPr>
          <w:p w14:paraId="61398AE6" w14:textId="77777777" w:rsidR="009F08DE" w:rsidRPr="000F0964" w:rsidRDefault="000F0964" w:rsidP="005C5365">
            <w:pPr>
              <w:pStyle w:val="Default"/>
              <w:contextualSpacing/>
              <w:rPr>
                <w:rFonts w:ascii="Times New Roman" w:hAnsi="Times New Roman" w:cs="Times New Roman"/>
                <w:b/>
                <w:bCs/>
              </w:rPr>
            </w:pPr>
            <w:r w:rsidRPr="000F0964">
              <w:rPr>
                <w:rFonts w:ascii="Times New Roman" w:hAnsi="Times New Roman" w:cs="Times New Roman"/>
                <w:b/>
                <w:bCs/>
              </w:rPr>
              <w:t>7.1.5.</w:t>
            </w:r>
          </w:p>
        </w:tc>
        <w:tc>
          <w:tcPr>
            <w:tcW w:w="7744" w:type="dxa"/>
          </w:tcPr>
          <w:p w14:paraId="77927AE2" w14:textId="77777777" w:rsidR="009F08DE" w:rsidRPr="000C43A3" w:rsidRDefault="000F0964" w:rsidP="005C5365">
            <w:pPr>
              <w:pStyle w:val="Default"/>
              <w:contextualSpacing/>
              <w:rPr>
                <w:rFonts w:ascii="Times New Roman" w:hAnsi="Times New Roman" w:cs="Times New Roman"/>
                <w:bCs/>
              </w:rPr>
            </w:pPr>
            <w:r w:rsidRPr="000C43A3">
              <w:rPr>
                <w:rFonts w:ascii="Times New Roman" w:hAnsi="Times New Roman" w:cs="Times New Roman"/>
                <w:bCs/>
              </w:rPr>
              <w:t>Kaynakların İzlenmesi ve Ölçümü</w:t>
            </w:r>
          </w:p>
        </w:tc>
        <w:tc>
          <w:tcPr>
            <w:tcW w:w="1701" w:type="dxa"/>
          </w:tcPr>
          <w:p w14:paraId="49812E6E" w14:textId="7DBF6546"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6</w:t>
            </w:r>
          </w:p>
        </w:tc>
      </w:tr>
      <w:tr w:rsidR="009F08DE" w:rsidRPr="005072EB" w14:paraId="4444EF13" w14:textId="77777777" w:rsidTr="001E5DB5">
        <w:tc>
          <w:tcPr>
            <w:tcW w:w="756" w:type="dxa"/>
          </w:tcPr>
          <w:p w14:paraId="38447897" w14:textId="77777777" w:rsidR="009F08DE" w:rsidRPr="008913C5" w:rsidRDefault="000F0964" w:rsidP="005C5365">
            <w:pPr>
              <w:pStyle w:val="Default"/>
              <w:contextualSpacing/>
              <w:rPr>
                <w:rFonts w:ascii="Times New Roman" w:hAnsi="Times New Roman" w:cs="Times New Roman"/>
                <w:b/>
                <w:bCs/>
              </w:rPr>
            </w:pPr>
            <w:r w:rsidRPr="008913C5">
              <w:rPr>
                <w:rFonts w:ascii="Times New Roman" w:hAnsi="Times New Roman" w:cs="Times New Roman"/>
                <w:b/>
                <w:bCs/>
              </w:rPr>
              <w:t>7.1.6.</w:t>
            </w:r>
          </w:p>
        </w:tc>
        <w:tc>
          <w:tcPr>
            <w:tcW w:w="7744" w:type="dxa"/>
          </w:tcPr>
          <w:p w14:paraId="35D31BFD" w14:textId="77777777" w:rsidR="009F08DE" w:rsidRPr="000C43A3" w:rsidRDefault="008913C5" w:rsidP="005C5365">
            <w:pPr>
              <w:pStyle w:val="Default"/>
              <w:contextualSpacing/>
              <w:rPr>
                <w:rFonts w:ascii="Times New Roman" w:hAnsi="Times New Roman" w:cs="Times New Roman"/>
                <w:bCs/>
              </w:rPr>
            </w:pPr>
            <w:r w:rsidRPr="000C43A3">
              <w:rPr>
                <w:rFonts w:ascii="Times New Roman" w:hAnsi="Times New Roman" w:cs="Times New Roman"/>
                <w:bCs/>
              </w:rPr>
              <w:t xml:space="preserve">Kurumsal Bilgi </w:t>
            </w:r>
          </w:p>
        </w:tc>
        <w:tc>
          <w:tcPr>
            <w:tcW w:w="1701" w:type="dxa"/>
          </w:tcPr>
          <w:p w14:paraId="7EE5784C" w14:textId="505E0DD7"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6</w:t>
            </w:r>
          </w:p>
        </w:tc>
      </w:tr>
      <w:tr w:rsidR="009F08DE" w:rsidRPr="005072EB" w14:paraId="1C73DEFC" w14:textId="77777777" w:rsidTr="001E5DB5">
        <w:tc>
          <w:tcPr>
            <w:tcW w:w="756" w:type="dxa"/>
          </w:tcPr>
          <w:p w14:paraId="2394824C" w14:textId="77777777" w:rsidR="009F08DE" w:rsidRPr="008913C5" w:rsidRDefault="000F0964" w:rsidP="005C5365">
            <w:pPr>
              <w:pStyle w:val="Default"/>
              <w:contextualSpacing/>
              <w:rPr>
                <w:rFonts w:ascii="Times New Roman" w:hAnsi="Times New Roman" w:cs="Times New Roman"/>
                <w:b/>
                <w:bCs/>
              </w:rPr>
            </w:pPr>
            <w:r w:rsidRPr="008913C5">
              <w:rPr>
                <w:rFonts w:ascii="Times New Roman" w:hAnsi="Times New Roman" w:cs="Times New Roman"/>
                <w:b/>
                <w:bCs/>
              </w:rPr>
              <w:t>7.2.</w:t>
            </w:r>
          </w:p>
        </w:tc>
        <w:tc>
          <w:tcPr>
            <w:tcW w:w="7744" w:type="dxa"/>
          </w:tcPr>
          <w:p w14:paraId="135761A6" w14:textId="77777777" w:rsidR="009F08DE" w:rsidRPr="000C43A3" w:rsidRDefault="008913C5" w:rsidP="005C5365">
            <w:pPr>
              <w:pStyle w:val="Default"/>
              <w:contextualSpacing/>
              <w:rPr>
                <w:rFonts w:ascii="Times New Roman" w:hAnsi="Times New Roman" w:cs="Times New Roman"/>
                <w:bCs/>
              </w:rPr>
            </w:pPr>
            <w:r w:rsidRPr="000C43A3">
              <w:rPr>
                <w:rFonts w:ascii="Times New Roman" w:hAnsi="Times New Roman" w:cs="Times New Roman"/>
                <w:bCs/>
              </w:rPr>
              <w:t xml:space="preserve">Yeterlilik </w:t>
            </w:r>
          </w:p>
        </w:tc>
        <w:tc>
          <w:tcPr>
            <w:tcW w:w="1701" w:type="dxa"/>
          </w:tcPr>
          <w:p w14:paraId="1A49CE16" w14:textId="68E907AD"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7</w:t>
            </w:r>
          </w:p>
        </w:tc>
      </w:tr>
      <w:tr w:rsidR="009F08DE" w:rsidRPr="005072EB" w14:paraId="6A93B587" w14:textId="77777777" w:rsidTr="001E5DB5">
        <w:tc>
          <w:tcPr>
            <w:tcW w:w="756" w:type="dxa"/>
          </w:tcPr>
          <w:p w14:paraId="243E3DD8"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bCs/>
              </w:rPr>
              <w:t>7.3.</w:t>
            </w:r>
          </w:p>
        </w:tc>
        <w:tc>
          <w:tcPr>
            <w:tcW w:w="7744" w:type="dxa"/>
          </w:tcPr>
          <w:p w14:paraId="02D74836" w14:textId="77777777" w:rsidR="009F08DE" w:rsidRPr="000C43A3" w:rsidRDefault="008913C5" w:rsidP="005C5365">
            <w:pPr>
              <w:pStyle w:val="Default"/>
              <w:widowControl w:val="0"/>
              <w:contextualSpacing/>
              <w:rPr>
                <w:rFonts w:ascii="Times New Roman" w:hAnsi="Times New Roman" w:cs="Times New Roman"/>
                <w:bCs/>
              </w:rPr>
            </w:pPr>
            <w:r w:rsidRPr="000C43A3">
              <w:rPr>
                <w:rFonts w:ascii="Times New Roman" w:hAnsi="Times New Roman" w:cs="Times New Roman"/>
                <w:bCs/>
              </w:rPr>
              <w:t xml:space="preserve">Farkındalık </w:t>
            </w:r>
          </w:p>
        </w:tc>
        <w:tc>
          <w:tcPr>
            <w:tcW w:w="1701" w:type="dxa"/>
          </w:tcPr>
          <w:p w14:paraId="17F9F0B3" w14:textId="6037CB44"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7</w:t>
            </w:r>
          </w:p>
        </w:tc>
      </w:tr>
      <w:tr w:rsidR="009F08DE" w:rsidRPr="005072EB" w14:paraId="58537377" w14:textId="77777777" w:rsidTr="001E5DB5">
        <w:tc>
          <w:tcPr>
            <w:tcW w:w="756" w:type="dxa"/>
          </w:tcPr>
          <w:p w14:paraId="3FA7FD38"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bCs/>
              </w:rPr>
              <w:t>7.4.</w:t>
            </w:r>
          </w:p>
        </w:tc>
        <w:tc>
          <w:tcPr>
            <w:tcW w:w="7744" w:type="dxa"/>
          </w:tcPr>
          <w:p w14:paraId="2AAA2CE1" w14:textId="77777777" w:rsidR="009F08DE" w:rsidRPr="000C43A3" w:rsidRDefault="008913C5" w:rsidP="005C5365">
            <w:pPr>
              <w:pStyle w:val="Default"/>
              <w:widowControl w:val="0"/>
              <w:contextualSpacing/>
              <w:rPr>
                <w:rFonts w:ascii="Times New Roman" w:hAnsi="Times New Roman" w:cs="Times New Roman"/>
                <w:bCs/>
              </w:rPr>
            </w:pPr>
            <w:r w:rsidRPr="000C43A3">
              <w:rPr>
                <w:rFonts w:ascii="Times New Roman" w:hAnsi="Times New Roman" w:cs="Times New Roman"/>
                <w:bCs/>
              </w:rPr>
              <w:t xml:space="preserve">İletişim </w:t>
            </w:r>
          </w:p>
        </w:tc>
        <w:tc>
          <w:tcPr>
            <w:tcW w:w="1701" w:type="dxa"/>
          </w:tcPr>
          <w:p w14:paraId="5D887DEA" w14:textId="11A0B48A"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7</w:t>
            </w:r>
          </w:p>
        </w:tc>
      </w:tr>
      <w:tr w:rsidR="009F08DE" w:rsidRPr="005072EB" w14:paraId="6FDB1792" w14:textId="77777777" w:rsidTr="001E5DB5">
        <w:tc>
          <w:tcPr>
            <w:tcW w:w="756" w:type="dxa"/>
          </w:tcPr>
          <w:p w14:paraId="148186EE"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bCs/>
              </w:rPr>
              <w:t>7.5.</w:t>
            </w:r>
          </w:p>
        </w:tc>
        <w:tc>
          <w:tcPr>
            <w:tcW w:w="7744" w:type="dxa"/>
          </w:tcPr>
          <w:p w14:paraId="4822251D" w14:textId="77777777" w:rsidR="009F08DE" w:rsidRPr="000C43A3" w:rsidRDefault="008913C5" w:rsidP="005C5365">
            <w:pPr>
              <w:pStyle w:val="Default"/>
              <w:contextualSpacing/>
              <w:rPr>
                <w:rFonts w:ascii="Times New Roman" w:hAnsi="Times New Roman" w:cs="Times New Roman"/>
                <w:bCs/>
              </w:rPr>
            </w:pPr>
            <w:r w:rsidRPr="000C43A3">
              <w:rPr>
                <w:rFonts w:ascii="Times New Roman" w:hAnsi="Times New Roman" w:cs="Times New Roman"/>
                <w:bCs/>
              </w:rPr>
              <w:t xml:space="preserve">Dokümante Edilmiş Bilgi </w:t>
            </w:r>
          </w:p>
        </w:tc>
        <w:tc>
          <w:tcPr>
            <w:tcW w:w="1701" w:type="dxa"/>
          </w:tcPr>
          <w:p w14:paraId="60F69C67" w14:textId="33D296CD"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8</w:t>
            </w:r>
          </w:p>
        </w:tc>
      </w:tr>
      <w:tr w:rsidR="009F08DE" w:rsidRPr="005072EB" w14:paraId="5FC56694" w14:textId="77777777" w:rsidTr="001E5DB5">
        <w:tc>
          <w:tcPr>
            <w:tcW w:w="756" w:type="dxa"/>
          </w:tcPr>
          <w:p w14:paraId="43243B6B"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bCs/>
              </w:rPr>
              <w:t>7.5.1.</w:t>
            </w:r>
          </w:p>
        </w:tc>
        <w:tc>
          <w:tcPr>
            <w:tcW w:w="7744" w:type="dxa"/>
          </w:tcPr>
          <w:p w14:paraId="6008499E" w14:textId="77777777" w:rsidR="009F08DE" w:rsidRPr="000C43A3" w:rsidRDefault="008913C5" w:rsidP="005C5365">
            <w:pPr>
              <w:pStyle w:val="Default"/>
              <w:contextualSpacing/>
              <w:rPr>
                <w:rFonts w:ascii="Times New Roman" w:hAnsi="Times New Roman" w:cs="Times New Roman"/>
                <w:bCs/>
              </w:rPr>
            </w:pPr>
            <w:r w:rsidRPr="000C43A3">
              <w:rPr>
                <w:rFonts w:ascii="Times New Roman" w:hAnsi="Times New Roman" w:cs="Times New Roman"/>
                <w:bCs/>
              </w:rPr>
              <w:t xml:space="preserve">Genel </w:t>
            </w:r>
          </w:p>
        </w:tc>
        <w:tc>
          <w:tcPr>
            <w:tcW w:w="1701" w:type="dxa"/>
          </w:tcPr>
          <w:p w14:paraId="38FD12C2" w14:textId="02335B52"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8</w:t>
            </w:r>
          </w:p>
        </w:tc>
      </w:tr>
      <w:tr w:rsidR="009F08DE" w:rsidRPr="005072EB" w14:paraId="5DD3D256" w14:textId="77777777" w:rsidTr="001E5DB5">
        <w:tc>
          <w:tcPr>
            <w:tcW w:w="756" w:type="dxa"/>
          </w:tcPr>
          <w:p w14:paraId="32FD2E42"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bCs/>
              </w:rPr>
              <w:t>7.5.2.</w:t>
            </w:r>
          </w:p>
        </w:tc>
        <w:tc>
          <w:tcPr>
            <w:tcW w:w="7744" w:type="dxa"/>
          </w:tcPr>
          <w:p w14:paraId="35E4626F" w14:textId="77777777" w:rsidR="009F08DE" w:rsidRPr="000C43A3" w:rsidRDefault="008913C5" w:rsidP="005C5365">
            <w:pPr>
              <w:pStyle w:val="Default"/>
              <w:contextualSpacing/>
              <w:rPr>
                <w:rFonts w:ascii="Times New Roman" w:hAnsi="Times New Roman" w:cs="Times New Roman"/>
                <w:bCs/>
              </w:rPr>
            </w:pPr>
            <w:r w:rsidRPr="000C43A3">
              <w:rPr>
                <w:rFonts w:ascii="Times New Roman" w:hAnsi="Times New Roman" w:cs="Times New Roman"/>
                <w:bCs/>
              </w:rPr>
              <w:t xml:space="preserve">Oluşturma ve Güncelleme </w:t>
            </w:r>
          </w:p>
        </w:tc>
        <w:tc>
          <w:tcPr>
            <w:tcW w:w="1701" w:type="dxa"/>
          </w:tcPr>
          <w:p w14:paraId="15A1089B" w14:textId="30AAD05B"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8</w:t>
            </w:r>
          </w:p>
        </w:tc>
      </w:tr>
      <w:tr w:rsidR="009F08DE" w:rsidRPr="005072EB" w14:paraId="3A0303D3" w14:textId="77777777" w:rsidTr="001E5DB5">
        <w:tc>
          <w:tcPr>
            <w:tcW w:w="756" w:type="dxa"/>
          </w:tcPr>
          <w:p w14:paraId="223917A4"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bCs/>
              </w:rPr>
              <w:t>7.5.3.</w:t>
            </w:r>
          </w:p>
        </w:tc>
        <w:tc>
          <w:tcPr>
            <w:tcW w:w="7744" w:type="dxa"/>
          </w:tcPr>
          <w:p w14:paraId="034CC5B9" w14:textId="77777777" w:rsidR="009F08DE" w:rsidRPr="000C43A3" w:rsidRDefault="008913C5" w:rsidP="005C5365">
            <w:pPr>
              <w:pStyle w:val="Default"/>
              <w:contextualSpacing/>
              <w:rPr>
                <w:rFonts w:ascii="Times New Roman" w:hAnsi="Times New Roman" w:cs="Times New Roman"/>
                <w:bCs/>
              </w:rPr>
            </w:pPr>
            <w:r w:rsidRPr="000C43A3">
              <w:rPr>
                <w:rFonts w:ascii="Times New Roman" w:hAnsi="Times New Roman" w:cs="Times New Roman"/>
                <w:bCs/>
              </w:rPr>
              <w:t>Dokümante Edilmiş Bilginin Kontrolü</w:t>
            </w:r>
          </w:p>
        </w:tc>
        <w:tc>
          <w:tcPr>
            <w:tcW w:w="1701" w:type="dxa"/>
          </w:tcPr>
          <w:p w14:paraId="334A0733" w14:textId="7DBF5363"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5F080A">
              <w:rPr>
                <w:rFonts w:ascii="Times New Roman" w:hAnsi="Times New Roman" w:cs="Times New Roman"/>
                <w:bCs/>
              </w:rPr>
              <w:t>8</w:t>
            </w:r>
          </w:p>
        </w:tc>
      </w:tr>
      <w:tr w:rsidR="009F08DE" w:rsidRPr="005072EB" w14:paraId="6A59B362" w14:textId="77777777" w:rsidTr="001E5DB5">
        <w:tc>
          <w:tcPr>
            <w:tcW w:w="756" w:type="dxa"/>
          </w:tcPr>
          <w:p w14:paraId="20B68D65"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bCs/>
                <w:szCs w:val="20"/>
              </w:rPr>
              <w:t>8</w:t>
            </w:r>
            <w:r>
              <w:rPr>
                <w:rFonts w:ascii="Times New Roman" w:hAnsi="Times New Roman" w:cs="Times New Roman"/>
                <w:b/>
                <w:bCs/>
                <w:szCs w:val="20"/>
              </w:rPr>
              <w:t>.</w:t>
            </w:r>
          </w:p>
        </w:tc>
        <w:tc>
          <w:tcPr>
            <w:tcW w:w="7744" w:type="dxa"/>
          </w:tcPr>
          <w:p w14:paraId="165B2A12" w14:textId="77777777" w:rsidR="009F08DE" w:rsidRPr="00930B34" w:rsidRDefault="008913C5" w:rsidP="005C5365">
            <w:pPr>
              <w:adjustRightInd w:val="0"/>
              <w:contextualSpacing/>
              <w:rPr>
                <w:rFonts w:ascii="Times New Roman" w:hAnsi="Times New Roman" w:cs="Times New Roman"/>
                <w:b/>
                <w:bCs/>
                <w:sz w:val="24"/>
                <w:szCs w:val="20"/>
              </w:rPr>
            </w:pPr>
            <w:r w:rsidRPr="00930B34">
              <w:rPr>
                <w:rFonts w:ascii="Times New Roman" w:hAnsi="Times New Roman" w:cs="Times New Roman"/>
                <w:b/>
                <w:bCs/>
                <w:sz w:val="24"/>
                <w:szCs w:val="20"/>
              </w:rPr>
              <w:t>OPERASYON</w:t>
            </w:r>
          </w:p>
        </w:tc>
        <w:tc>
          <w:tcPr>
            <w:tcW w:w="1701" w:type="dxa"/>
          </w:tcPr>
          <w:p w14:paraId="4269A7DD" w14:textId="50055D62"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9</w:t>
            </w:r>
          </w:p>
        </w:tc>
      </w:tr>
      <w:tr w:rsidR="009F08DE" w:rsidRPr="005072EB" w14:paraId="167AEAE6" w14:textId="77777777" w:rsidTr="001E5DB5">
        <w:tc>
          <w:tcPr>
            <w:tcW w:w="756" w:type="dxa"/>
          </w:tcPr>
          <w:p w14:paraId="0E43983D"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bCs/>
                <w:szCs w:val="20"/>
              </w:rPr>
              <w:t>8.1</w:t>
            </w:r>
            <w:r>
              <w:rPr>
                <w:rFonts w:ascii="Times New Roman" w:hAnsi="Times New Roman" w:cs="Times New Roman"/>
                <w:b/>
                <w:bCs/>
                <w:szCs w:val="20"/>
              </w:rPr>
              <w:t>.</w:t>
            </w:r>
          </w:p>
        </w:tc>
        <w:tc>
          <w:tcPr>
            <w:tcW w:w="7744" w:type="dxa"/>
          </w:tcPr>
          <w:p w14:paraId="52340346" w14:textId="77777777" w:rsidR="009F08DE" w:rsidRPr="000C43A3" w:rsidRDefault="008913C5" w:rsidP="005C5365">
            <w:pPr>
              <w:adjustRightInd w:val="0"/>
              <w:contextualSpacing/>
              <w:rPr>
                <w:rFonts w:ascii="Times New Roman" w:hAnsi="Times New Roman" w:cs="Times New Roman"/>
                <w:bCs/>
                <w:sz w:val="24"/>
                <w:szCs w:val="20"/>
              </w:rPr>
            </w:pPr>
            <w:r w:rsidRPr="000C43A3">
              <w:rPr>
                <w:rFonts w:ascii="Times New Roman" w:hAnsi="Times New Roman" w:cs="Times New Roman"/>
                <w:bCs/>
                <w:sz w:val="24"/>
                <w:szCs w:val="20"/>
              </w:rPr>
              <w:t xml:space="preserve">Operasyonel Planlama ve Kontrol </w:t>
            </w:r>
          </w:p>
        </w:tc>
        <w:tc>
          <w:tcPr>
            <w:tcW w:w="1701" w:type="dxa"/>
          </w:tcPr>
          <w:p w14:paraId="306E673A" w14:textId="3AFCA090"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9</w:t>
            </w:r>
          </w:p>
        </w:tc>
      </w:tr>
      <w:tr w:rsidR="009F08DE" w:rsidRPr="005072EB" w14:paraId="2EEC25C1" w14:textId="77777777" w:rsidTr="001E5DB5">
        <w:tc>
          <w:tcPr>
            <w:tcW w:w="756" w:type="dxa"/>
          </w:tcPr>
          <w:p w14:paraId="04923055"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bCs/>
                <w:szCs w:val="20"/>
              </w:rPr>
              <w:t>8.2</w:t>
            </w:r>
            <w:r>
              <w:rPr>
                <w:rFonts w:ascii="Times New Roman" w:hAnsi="Times New Roman" w:cs="Times New Roman"/>
                <w:b/>
                <w:bCs/>
                <w:szCs w:val="20"/>
              </w:rPr>
              <w:t>.</w:t>
            </w:r>
          </w:p>
        </w:tc>
        <w:tc>
          <w:tcPr>
            <w:tcW w:w="7744" w:type="dxa"/>
          </w:tcPr>
          <w:p w14:paraId="68F0A02E" w14:textId="77777777" w:rsidR="00A2067A" w:rsidRDefault="008913C5" w:rsidP="000036EA">
            <w:pPr>
              <w:adjustRightInd w:val="0"/>
              <w:contextualSpacing/>
              <w:rPr>
                <w:rFonts w:ascii="Times New Roman" w:hAnsi="Times New Roman" w:cs="Times New Roman"/>
                <w:sz w:val="24"/>
                <w:szCs w:val="20"/>
              </w:rPr>
            </w:pPr>
            <w:r w:rsidRPr="000C43A3">
              <w:rPr>
                <w:rFonts w:ascii="Times New Roman" w:hAnsi="Times New Roman" w:cs="Times New Roman"/>
                <w:bCs/>
                <w:sz w:val="24"/>
                <w:szCs w:val="20"/>
              </w:rPr>
              <w:t xml:space="preserve">Ürün ve Hizmetler için Şartlar </w:t>
            </w:r>
            <w:r w:rsidR="00A2067A">
              <w:rPr>
                <w:rFonts w:ascii="Times New Roman" w:hAnsi="Times New Roman" w:cs="Times New Roman"/>
                <w:sz w:val="24"/>
                <w:szCs w:val="20"/>
              </w:rPr>
              <w:tab/>
            </w:r>
          </w:p>
          <w:p w14:paraId="7754D7E2" w14:textId="1EE41A88" w:rsidR="000A058D" w:rsidRPr="000A058D" w:rsidRDefault="000A058D" w:rsidP="000A058D">
            <w:pPr>
              <w:jc w:val="center"/>
              <w:rPr>
                <w:rFonts w:ascii="Times New Roman" w:hAnsi="Times New Roman" w:cs="Times New Roman"/>
                <w:sz w:val="24"/>
                <w:szCs w:val="20"/>
              </w:rPr>
            </w:pPr>
          </w:p>
        </w:tc>
        <w:tc>
          <w:tcPr>
            <w:tcW w:w="1701" w:type="dxa"/>
          </w:tcPr>
          <w:p w14:paraId="0CEB0359" w14:textId="453441E9"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9</w:t>
            </w:r>
          </w:p>
        </w:tc>
      </w:tr>
      <w:tr w:rsidR="009F08DE" w:rsidRPr="005072EB" w14:paraId="0F25E733" w14:textId="77777777" w:rsidTr="001E5DB5">
        <w:tc>
          <w:tcPr>
            <w:tcW w:w="756" w:type="dxa"/>
          </w:tcPr>
          <w:p w14:paraId="34712E56"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szCs w:val="20"/>
              </w:rPr>
              <w:t>8.2.1</w:t>
            </w:r>
            <w:r>
              <w:rPr>
                <w:rFonts w:ascii="Times New Roman" w:hAnsi="Times New Roman" w:cs="Times New Roman"/>
                <w:b/>
                <w:szCs w:val="20"/>
              </w:rPr>
              <w:t>.</w:t>
            </w:r>
          </w:p>
        </w:tc>
        <w:tc>
          <w:tcPr>
            <w:tcW w:w="7744" w:type="dxa"/>
          </w:tcPr>
          <w:p w14:paraId="750B6F2F" w14:textId="4F5B38AD" w:rsidR="009F08DE" w:rsidRPr="000C43A3" w:rsidRDefault="00DC7B78" w:rsidP="005C5365">
            <w:pPr>
              <w:adjustRightInd w:val="0"/>
              <w:contextualSpacing/>
              <w:rPr>
                <w:rFonts w:ascii="Times New Roman" w:hAnsi="Times New Roman" w:cs="Times New Roman"/>
                <w:sz w:val="24"/>
                <w:szCs w:val="20"/>
              </w:rPr>
            </w:pPr>
            <w:r>
              <w:rPr>
                <w:rFonts w:ascii="Times New Roman" w:hAnsi="Times New Roman" w:cs="Times New Roman"/>
                <w:sz w:val="24"/>
                <w:szCs w:val="20"/>
              </w:rPr>
              <w:t>Öğrenci</w:t>
            </w:r>
            <w:r w:rsidR="008913C5" w:rsidRPr="000C43A3">
              <w:rPr>
                <w:rFonts w:ascii="Times New Roman" w:hAnsi="Times New Roman" w:cs="Times New Roman"/>
                <w:sz w:val="24"/>
                <w:szCs w:val="20"/>
              </w:rPr>
              <w:t xml:space="preserve"> İle İletişim </w:t>
            </w:r>
          </w:p>
        </w:tc>
        <w:tc>
          <w:tcPr>
            <w:tcW w:w="1701" w:type="dxa"/>
          </w:tcPr>
          <w:p w14:paraId="52B54506" w14:textId="79E6771D"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9</w:t>
            </w:r>
          </w:p>
        </w:tc>
      </w:tr>
      <w:tr w:rsidR="009F08DE" w:rsidRPr="005072EB" w14:paraId="7A65FC00" w14:textId="77777777" w:rsidTr="001E5DB5">
        <w:tc>
          <w:tcPr>
            <w:tcW w:w="756" w:type="dxa"/>
          </w:tcPr>
          <w:p w14:paraId="3C235835"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szCs w:val="20"/>
              </w:rPr>
              <w:t>8.2.2</w:t>
            </w:r>
            <w:r>
              <w:rPr>
                <w:rFonts w:ascii="Times New Roman" w:hAnsi="Times New Roman" w:cs="Times New Roman"/>
                <w:b/>
                <w:szCs w:val="20"/>
              </w:rPr>
              <w:t>.</w:t>
            </w:r>
          </w:p>
        </w:tc>
        <w:tc>
          <w:tcPr>
            <w:tcW w:w="7744" w:type="dxa"/>
          </w:tcPr>
          <w:p w14:paraId="32FBCA70" w14:textId="77777777" w:rsidR="009F08DE" w:rsidRPr="000C43A3" w:rsidRDefault="008913C5" w:rsidP="005C5365">
            <w:pPr>
              <w:adjustRightInd w:val="0"/>
              <w:contextualSpacing/>
              <w:rPr>
                <w:rFonts w:ascii="Times New Roman" w:hAnsi="Times New Roman" w:cs="Times New Roman"/>
                <w:sz w:val="24"/>
                <w:szCs w:val="20"/>
              </w:rPr>
            </w:pPr>
            <w:r w:rsidRPr="000C43A3">
              <w:rPr>
                <w:rFonts w:ascii="Times New Roman" w:hAnsi="Times New Roman" w:cs="Times New Roman"/>
                <w:sz w:val="24"/>
                <w:szCs w:val="20"/>
              </w:rPr>
              <w:t xml:space="preserve">Ürün ve Hizmetler İçin Şartların Tayin Edilmesi </w:t>
            </w:r>
          </w:p>
        </w:tc>
        <w:tc>
          <w:tcPr>
            <w:tcW w:w="1701" w:type="dxa"/>
          </w:tcPr>
          <w:p w14:paraId="0091F4B9" w14:textId="79C92DE3" w:rsidR="009F08DE"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1</w:t>
            </w:r>
            <w:r w:rsidR="00635F43">
              <w:rPr>
                <w:rFonts w:ascii="Times New Roman" w:hAnsi="Times New Roman" w:cs="Times New Roman"/>
                <w:bCs/>
              </w:rPr>
              <w:t>9</w:t>
            </w:r>
          </w:p>
        </w:tc>
      </w:tr>
      <w:tr w:rsidR="009F08DE" w:rsidRPr="005072EB" w14:paraId="24B1D7E4" w14:textId="77777777" w:rsidTr="001E5DB5">
        <w:tc>
          <w:tcPr>
            <w:tcW w:w="756" w:type="dxa"/>
          </w:tcPr>
          <w:p w14:paraId="35817EF1"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szCs w:val="20"/>
              </w:rPr>
              <w:t>8.2.3</w:t>
            </w:r>
            <w:r>
              <w:rPr>
                <w:rFonts w:ascii="Times New Roman" w:hAnsi="Times New Roman" w:cs="Times New Roman"/>
                <w:b/>
                <w:szCs w:val="20"/>
              </w:rPr>
              <w:t>.</w:t>
            </w:r>
          </w:p>
        </w:tc>
        <w:tc>
          <w:tcPr>
            <w:tcW w:w="7744" w:type="dxa"/>
          </w:tcPr>
          <w:p w14:paraId="43EFBAFE" w14:textId="77777777" w:rsidR="009F08DE" w:rsidRPr="000C43A3" w:rsidRDefault="008913C5" w:rsidP="005C5365">
            <w:pPr>
              <w:adjustRightInd w:val="0"/>
              <w:contextualSpacing/>
              <w:rPr>
                <w:rFonts w:ascii="Times New Roman" w:hAnsi="Times New Roman" w:cs="Times New Roman"/>
                <w:sz w:val="24"/>
                <w:szCs w:val="20"/>
              </w:rPr>
            </w:pPr>
            <w:r w:rsidRPr="000C43A3">
              <w:rPr>
                <w:rFonts w:ascii="Times New Roman" w:hAnsi="Times New Roman" w:cs="Times New Roman"/>
                <w:sz w:val="24"/>
                <w:szCs w:val="20"/>
              </w:rPr>
              <w:t xml:space="preserve">Ürün ve Hizmetler İçin Şartların Gözden Geçirilmesi </w:t>
            </w:r>
          </w:p>
        </w:tc>
        <w:tc>
          <w:tcPr>
            <w:tcW w:w="1701" w:type="dxa"/>
          </w:tcPr>
          <w:p w14:paraId="5EE57B23" w14:textId="2EE3EAA2" w:rsidR="009F08DE" w:rsidRPr="005072EB" w:rsidRDefault="00635F43" w:rsidP="005C5365">
            <w:pPr>
              <w:pStyle w:val="Default"/>
              <w:contextualSpacing/>
              <w:jc w:val="center"/>
              <w:rPr>
                <w:rFonts w:ascii="Times New Roman" w:hAnsi="Times New Roman" w:cs="Times New Roman"/>
                <w:bCs/>
              </w:rPr>
            </w:pPr>
            <w:r>
              <w:rPr>
                <w:rFonts w:ascii="Times New Roman" w:hAnsi="Times New Roman" w:cs="Times New Roman"/>
                <w:bCs/>
              </w:rPr>
              <w:t>23</w:t>
            </w:r>
          </w:p>
        </w:tc>
      </w:tr>
      <w:tr w:rsidR="009F08DE" w:rsidRPr="005072EB" w14:paraId="4A79C238" w14:textId="77777777" w:rsidTr="001E5DB5">
        <w:tc>
          <w:tcPr>
            <w:tcW w:w="756" w:type="dxa"/>
          </w:tcPr>
          <w:p w14:paraId="55B40810"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szCs w:val="20"/>
              </w:rPr>
              <w:t>8.2.4</w:t>
            </w:r>
            <w:r>
              <w:rPr>
                <w:rFonts w:ascii="Times New Roman" w:hAnsi="Times New Roman" w:cs="Times New Roman"/>
                <w:b/>
                <w:szCs w:val="20"/>
              </w:rPr>
              <w:t>.</w:t>
            </w:r>
          </w:p>
        </w:tc>
        <w:tc>
          <w:tcPr>
            <w:tcW w:w="7744" w:type="dxa"/>
          </w:tcPr>
          <w:p w14:paraId="76A63D87" w14:textId="77777777" w:rsidR="009F08DE" w:rsidRPr="000C43A3" w:rsidRDefault="008913C5" w:rsidP="005C5365">
            <w:pPr>
              <w:adjustRightInd w:val="0"/>
              <w:contextualSpacing/>
              <w:rPr>
                <w:rFonts w:ascii="Times New Roman" w:hAnsi="Times New Roman" w:cs="Times New Roman"/>
                <w:sz w:val="24"/>
                <w:szCs w:val="20"/>
              </w:rPr>
            </w:pPr>
            <w:r w:rsidRPr="000C43A3">
              <w:rPr>
                <w:rFonts w:ascii="Times New Roman" w:hAnsi="Times New Roman" w:cs="Times New Roman"/>
                <w:sz w:val="24"/>
                <w:szCs w:val="20"/>
              </w:rPr>
              <w:t xml:space="preserve">Ürün ve Hizmetler İçin Şartların Değişmesi </w:t>
            </w:r>
          </w:p>
        </w:tc>
        <w:tc>
          <w:tcPr>
            <w:tcW w:w="1701" w:type="dxa"/>
          </w:tcPr>
          <w:p w14:paraId="62935D93" w14:textId="21BE2D4C" w:rsidR="009F08DE" w:rsidRPr="005072EB" w:rsidRDefault="00635F43" w:rsidP="005C5365">
            <w:pPr>
              <w:pStyle w:val="Default"/>
              <w:contextualSpacing/>
              <w:jc w:val="center"/>
              <w:rPr>
                <w:rFonts w:ascii="Times New Roman" w:hAnsi="Times New Roman" w:cs="Times New Roman"/>
                <w:bCs/>
              </w:rPr>
            </w:pPr>
            <w:r>
              <w:rPr>
                <w:rFonts w:ascii="Times New Roman" w:hAnsi="Times New Roman" w:cs="Times New Roman"/>
                <w:bCs/>
              </w:rPr>
              <w:t>23</w:t>
            </w:r>
          </w:p>
        </w:tc>
      </w:tr>
      <w:tr w:rsidR="009F08DE" w:rsidRPr="005072EB" w14:paraId="60F47364" w14:textId="77777777" w:rsidTr="001E5DB5">
        <w:tc>
          <w:tcPr>
            <w:tcW w:w="756" w:type="dxa"/>
          </w:tcPr>
          <w:p w14:paraId="3C1CB4D0" w14:textId="77777777" w:rsidR="009F08DE" w:rsidRPr="008913C5" w:rsidRDefault="008913C5" w:rsidP="005C5365">
            <w:pPr>
              <w:pStyle w:val="Default"/>
              <w:contextualSpacing/>
              <w:rPr>
                <w:rFonts w:ascii="Times New Roman" w:hAnsi="Times New Roman" w:cs="Times New Roman"/>
                <w:b/>
                <w:bCs/>
              </w:rPr>
            </w:pPr>
            <w:r w:rsidRPr="008913C5">
              <w:rPr>
                <w:rFonts w:ascii="Times New Roman" w:hAnsi="Times New Roman" w:cs="Times New Roman"/>
                <w:b/>
                <w:bCs/>
                <w:szCs w:val="20"/>
              </w:rPr>
              <w:t>8.3</w:t>
            </w:r>
            <w:r>
              <w:rPr>
                <w:rFonts w:ascii="Times New Roman" w:hAnsi="Times New Roman" w:cs="Times New Roman"/>
                <w:b/>
                <w:bCs/>
                <w:szCs w:val="20"/>
              </w:rPr>
              <w:t>.</w:t>
            </w:r>
          </w:p>
        </w:tc>
        <w:tc>
          <w:tcPr>
            <w:tcW w:w="7744" w:type="dxa"/>
          </w:tcPr>
          <w:p w14:paraId="34515A91" w14:textId="77777777" w:rsidR="009F08DE" w:rsidRPr="000C43A3" w:rsidRDefault="008913C5" w:rsidP="005C5365">
            <w:pPr>
              <w:adjustRightInd w:val="0"/>
              <w:contextualSpacing/>
              <w:rPr>
                <w:rFonts w:ascii="Times New Roman" w:hAnsi="Times New Roman" w:cs="Times New Roman"/>
                <w:bCs/>
                <w:sz w:val="24"/>
                <w:szCs w:val="20"/>
              </w:rPr>
            </w:pPr>
            <w:r w:rsidRPr="000C43A3">
              <w:rPr>
                <w:rFonts w:ascii="Times New Roman" w:hAnsi="Times New Roman" w:cs="Times New Roman"/>
                <w:bCs/>
                <w:sz w:val="24"/>
                <w:szCs w:val="20"/>
              </w:rPr>
              <w:t xml:space="preserve">Ürün ve Hizmetlerin Tasarımı ve Geliştirilmesi </w:t>
            </w:r>
          </w:p>
        </w:tc>
        <w:tc>
          <w:tcPr>
            <w:tcW w:w="1701" w:type="dxa"/>
          </w:tcPr>
          <w:p w14:paraId="300C3FB3" w14:textId="0A7B1C25" w:rsidR="009F08DE" w:rsidRPr="005072EB" w:rsidRDefault="00635F43" w:rsidP="005C5365">
            <w:pPr>
              <w:pStyle w:val="Default"/>
              <w:contextualSpacing/>
              <w:jc w:val="center"/>
              <w:rPr>
                <w:rFonts w:ascii="Times New Roman" w:hAnsi="Times New Roman" w:cs="Times New Roman"/>
                <w:bCs/>
              </w:rPr>
            </w:pPr>
            <w:r>
              <w:rPr>
                <w:rFonts w:ascii="Times New Roman" w:hAnsi="Times New Roman" w:cs="Times New Roman"/>
                <w:bCs/>
              </w:rPr>
              <w:t>23</w:t>
            </w:r>
          </w:p>
        </w:tc>
      </w:tr>
      <w:tr w:rsidR="008913C5" w:rsidRPr="005072EB" w14:paraId="74D9CCF1" w14:textId="77777777" w:rsidTr="001E5DB5">
        <w:tc>
          <w:tcPr>
            <w:tcW w:w="756" w:type="dxa"/>
          </w:tcPr>
          <w:p w14:paraId="03D2B406"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bCs/>
              </w:rPr>
              <w:t>8.4.</w:t>
            </w:r>
          </w:p>
        </w:tc>
        <w:tc>
          <w:tcPr>
            <w:tcW w:w="7744" w:type="dxa"/>
          </w:tcPr>
          <w:p w14:paraId="4550F1E4" w14:textId="77777777" w:rsidR="008913C5" w:rsidRPr="000C43A3" w:rsidRDefault="008913C5" w:rsidP="005C5365">
            <w:pPr>
              <w:adjustRightInd w:val="0"/>
              <w:contextualSpacing/>
              <w:rPr>
                <w:rFonts w:ascii="Times New Roman" w:hAnsi="Times New Roman" w:cs="Times New Roman"/>
                <w:bCs/>
                <w:sz w:val="24"/>
                <w:szCs w:val="24"/>
              </w:rPr>
            </w:pPr>
            <w:r w:rsidRPr="000C43A3">
              <w:rPr>
                <w:rFonts w:ascii="Times New Roman" w:hAnsi="Times New Roman" w:cs="Times New Roman"/>
                <w:bCs/>
                <w:sz w:val="24"/>
                <w:szCs w:val="24"/>
              </w:rPr>
              <w:t xml:space="preserve">Dışarıdan </w:t>
            </w:r>
            <w:r w:rsidR="000C43A3" w:rsidRPr="000C43A3">
              <w:rPr>
                <w:rFonts w:ascii="Times New Roman" w:hAnsi="Times New Roman" w:cs="Times New Roman"/>
                <w:bCs/>
                <w:sz w:val="24"/>
                <w:szCs w:val="24"/>
              </w:rPr>
              <w:t xml:space="preserve">Tedarik Edilen Süreç, Ürün Ve Hizmetlerin Kontrolü </w:t>
            </w:r>
          </w:p>
        </w:tc>
        <w:tc>
          <w:tcPr>
            <w:tcW w:w="1701" w:type="dxa"/>
          </w:tcPr>
          <w:p w14:paraId="4D5C9C02" w14:textId="61A256C3" w:rsidR="008913C5" w:rsidRPr="005072EB" w:rsidRDefault="00635F43" w:rsidP="005C5365">
            <w:pPr>
              <w:pStyle w:val="Default"/>
              <w:contextualSpacing/>
              <w:jc w:val="center"/>
              <w:rPr>
                <w:rFonts w:ascii="Times New Roman" w:hAnsi="Times New Roman" w:cs="Times New Roman"/>
                <w:bCs/>
              </w:rPr>
            </w:pPr>
            <w:r>
              <w:rPr>
                <w:rFonts w:ascii="Times New Roman" w:hAnsi="Times New Roman" w:cs="Times New Roman"/>
                <w:bCs/>
              </w:rPr>
              <w:t>24</w:t>
            </w:r>
          </w:p>
        </w:tc>
      </w:tr>
      <w:tr w:rsidR="008913C5" w:rsidRPr="005072EB" w14:paraId="59A8DF4B" w14:textId="77777777" w:rsidTr="001E5DB5">
        <w:tc>
          <w:tcPr>
            <w:tcW w:w="756" w:type="dxa"/>
          </w:tcPr>
          <w:p w14:paraId="6298400C"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8.4.1.</w:t>
            </w:r>
          </w:p>
        </w:tc>
        <w:tc>
          <w:tcPr>
            <w:tcW w:w="7744" w:type="dxa"/>
          </w:tcPr>
          <w:p w14:paraId="05DDE800" w14:textId="77777777" w:rsidR="008913C5" w:rsidRPr="000C43A3" w:rsidRDefault="008913C5"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Genel </w:t>
            </w:r>
          </w:p>
        </w:tc>
        <w:tc>
          <w:tcPr>
            <w:tcW w:w="1701" w:type="dxa"/>
          </w:tcPr>
          <w:p w14:paraId="2D1A0119" w14:textId="2D3258EB" w:rsidR="008913C5" w:rsidRPr="005072EB" w:rsidRDefault="00635F43" w:rsidP="005C5365">
            <w:pPr>
              <w:pStyle w:val="Default"/>
              <w:contextualSpacing/>
              <w:jc w:val="center"/>
              <w:rPr>
                <w:rFonts w:ascii="Times New Roman" w:hAnsi="Times New Roman" w:cs="Times New Roman"/>
                <w:bCs/>
              </w:rPr>
            </w:pPr>
            <w:r>
              <w:rPr>
                <w:rFonts w:ascii="Times New Roman" w:hAnsi="Times New Roman" w:cs="Times New Roman"/>
                <w:bCs/>
              </w:rPr>
              <w:t>24</w:t>
            </w:r>
          </w:p>
        </w:tc>
      </w:tr>
      <w:tr w:rsidR="008913C5" w:rsidRPr="005072EB" w14:paraId="4FF8F715" w14:textId="77777777" w:rsidTr="001E5DB5">
        <w:tc>
          <w:tcPr>
            <w:tcW w:w="756" w:type="dxa"/>
          </w:tcPr>
          <w:p w14:paraId="3E8B1777"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8.4.2.</w:t>
            </w:r>
          </w:p>
        </w:tc>
        <w:tc>
          <w:tcPr>
            <w:tcW w:w="7744" w:type="dxa"/>
          </w:tcPr>
          <w:p w14:paraId="790FF430" w14:textId="77777777" w:rsidR="008913C5" w:rsidRPr="000C43A3" w:rsidRDefault="008913C5"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Kontrolün </w:t>
            </w:r>
            <w:r w:rsidR="000C43A3" w:rsidRPr="000C43A3">
              <w:rPr>
                <w:rFonts w:ascii="Times New Roman" w:hAnsi="Times New Roman" w:cs="Times New Roman"/>
                <w:sz w:val="24"/>
                <w:szCs w:val="24"/>
              </w:rPr>
              <w:t>Tipi Ve Boyutu</w:t>
            </w:r>
          </w:p>
        </w:tc>
        <w:tc>
          <w:tcPr>
            <w:tcW w:w="1701" w:type="dxa"/>
          </w:tcPr>
          <w:p w14:paraId="7417CBF9" w14:textId="3EF939FD" w:rsidR="008913C5" w:rsidRPr="005072EB" w:rsidRDefault="00635F43" w:rsidP="005C5365">
            <w:pPr>
              <w:pStyle w:val="Default"/>
              <w:contextualSpacing/>
              <w:jc w:val="center"/>
              <w:rPr>
                <w:rFonts w:ascii="Times New Roman" w:hAnsi="Times New Roman" w:cs="Times New Roman"/>
                <w:bCs/>
              </w:rPr>
            </w:pPr>
            <w:r>
              <w:rPr>
                <w:rFonts w:ascii="Times New Roman" w:hAnsi="Times New Roman" w:cs="Times New Roman"/>
                <w:bCs/>
              </w:rPr>
              <w:t>24</w:t>
            </w:r>
          </w:p>
        </w:tc>
      </w:tr>
      <w:tr w:rsidR="008913C5" w:rsidRPr="005072EB" w14:paraId="46CF75D8" w14:textId="77777777" w:rsidTr="001E5DB5">
        <w:tc>
          <w:tcPr>
            <w:tcW w:w="756" w:type="dxa"/>
          </w:tcPr>
          <w:p w14:paraId="1D2BC290"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8.4.3.</w:t>
            </w:r>
          </w:p>
        </w:tc>
        <w:tc>
          <w:tcPr>
            <w:tcW w:w="7744" w:type="dxa"/>
          </w:tcPr>
          <w:p w14:paraId="32D3D14D" w14:textId="77777777" w:rsidR="008913C5" w:rsidRPr="000C43A3" w:rsidRDefault="008913C5"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Dış </w:t>
            </w:r>
            <w:r w:rsidR="000C43A3" w:rsidRPr="000C43A3">
              <w:rPr>
                <w:rFonts w:ascii="Times New Roman" w:hAnsi="Times New Roman" w:cs="Times New Roman"/>
                <w:sz w:val="24"/>
                <w:szCs w:val="24"/>
              </w:rPr>
              <w:t xml:space="preserve">Tedarikçi İçin Bilgi </w:t>
            </w:r>
          </w:p>
        </w:tc>
        <w:tc>
          <w:tcPr>
            <w:tcW w:w="1701" w:type="dxa"/>
          </w:tcPr>
          <w:p w14:paraId="0311394A" w14:textId="18E07F0F" w:rsidR="008913C5" w:rsidRPr="005072EB" w:rsidRDefault="00635F43" w:rsidP="005C5365">
            <w:pPr>
              <w:pStyle w:val="Default"/>
              <w:contextualSpacing/>
              <w:jc w:val="center"/>
              <w:rPr>
                <w:rFonts w:ascii="Times New Roman" w:hAnsi="Times New Roman" w:cs="Times New Roman"/>
                <w:bCs/>
              </w:rPr>
            </w:pPr>
            <w:r>
              <w:rPr>
                <w:rFonts w:ascii="Times New Roman" w:hAnsi="Times New Roman" w:cs="Times New Roman"/>
                <w:bCs/>
              </w:rPr>
              <w:t>24</w:t>
            </w:r>
          </w:p>
        </w:tc>
      </w:tr>
      <w:tr w:rsidR="008913C5" w:rsidRPr="005072EB" w14:paraId="1A1F7162" w14:textId="77777777" w:rsidTr="001E5DB5">
        <w:tc>
          <w:tcPr>
            <w:tcW w:w="756" w:type="dxa"/>
          </w:tcPr>
          <w:p w14:paraId="1FE8AE86"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bCs/>
              </w:rPr>
              <w:t>8.5.</w:t>
            </w:r>
          </w:p>
        </w:tc>
        <w:tc>
          <w:tcPr>
            <w:tcW w:w="7744" w:type="dxa"/>
          </w:tcPr>
          <w:p w14:paraId="3C7C06FF" w14:textId="77777777" w:rsidR="008913C5" w:rsidRPr="000C43A3" w:rsidRDefault="008913C5" w:rsidP="005C5365">
            <w:pPr>
              <w:pStyle w:val="Default"/>
              <w:contextualSpacing/>
              <w:jc w:val="both"/>
              <w:rPr>
                <w:rFonts w:ascii="Times New Roman" w:hAnsi="Times New Roman" w:cs="Times New Roman"/>
                <w:bCs/>
              </w:rPr>
            </w:pPr>
            <w:r w:rsidRPr="000C43A3">
              <w:rPr>
                <w:rFonts w:ascii="Times New Roman" w:hAnsi="Times New Roman" w:cs="Times New Roman"/>
                <w:bCs/>
              </w:rPr>
              <w:t xml:space="preserve">Üretim </w:t>
            </w:r>
            <w:r w:rsidR="000C43A3" w:rsidRPr="000C43A3">
              <w:rPr>
                <w:rFonts w:ascii="Times New Roman" w:hAnsi="Times New Roman" w:cs="Times New Roman"/>
                <w:bCs/>
              </w:rPr>
              <w:t xml:space="preserve">Ve Hizmetin Sunumu </w:t>
            </w:r>
          </w:p>
        </w:tc>
        <w:tc>
          <w:tcPr>
            <w:tcW w:w="1701" w:type="dxa"/>
          </w:tcPr>
          <w:p w14:paraId="7D2546F0" w14:textId="16F543C7" w:rsidR="008913C5" w:rsidRPr="005072EB" w:rsidRDefault="00635F43" w:rsidP="005C5365">
            <w:pPr>
              <w:pStyle w:val="Default"/>
              <w:contextualSpacing/>
              <w:jc w:val="center"/>
              <w:rPr>
                <w:rFonts w:ascii="Times New Roman" w:hAnsi="Times New Roman" w:cs="Times New Roman"/>
                <w:bCs/>
              </w:rPr>
            </w:pPr>
            <w:r>
              <w:rPr>
                <w:rFonts w:ascii="Times New Roman" w:hAnsi="Times New Roman" w:cs="Times New Roman"/>
                <w:bCs/>
              </w:rPr>
              <w:t>24</w:t>
            </w:r>
          </w:p>
        </w:tc>
      </w:tr>
      <w:tr w:rsidR="008913C5" w:rsidRPr="005072EB" w14:paraId="7C143C94" w14:textId="77777777" w:rsidTr="001E5DB5">
        <w:tc>
          <w:tcPr>
            <w:tcW w:w="756" w:type="dxa"/>
          </w:tcPr>
          <w:p w14:paraId="434D6A62"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8.5.1.</w:t>
            </w:r>
          </w:p>
        </w:tc>
        <w:tc>
          <w:tcPr>
            <w:tcW w:w="7744" w:type="dxa"/>
          </w:tcPr>
          <w:p w14:paraId="0BF70AC5" w14:textId="77777777" w:rsidR="008913C5" w:rsidRPr="000C43A3" w:rsidRDefault="008913C5"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Üretim </w:t>
            </w:r>
            <w:r w:rsidR="000C43A3" w:rsidRPr="000C43A3">
              <w:rPr>
                <w:rFonts w:ascii="Times New Roman" w:hAnsi="Times New Roman" w:cs="Times New Roman"/>
                <w:sz w:val="24"/>
                <w:szCs w:val="24"/>
              </w:rPr>
              <w:t xml:space="preserve">Ve Hizmet Sunumunun Kontrolü </w:t>
            </w:r>
          </w:p>
        </w:tc>
        <w:tc>
          <w:tcPr>
            <w:tcW w:w="1701" w:type="dxa"/>
          </w:tcPr>
          <w:p w14:paraId="1F64E0E4" w14:textId="3DD7E19B" w:rsidR="008913C5" w:rsidRPr="005072EB" w:rsidRDefault="00635F43" w:rsidP="005C5365">
            <w:pPr>
              <w:pStyle w:val="Default"/>
              <w:contextualSpacing/>
              <w:jc w:val="center"/>
              <w:rPr>
                <w:rFonts w:ascii="Times New Roman" w:hAnsi="Times New Roman" w:cs="Times New Roman"/>
                <w:bCs/>
              </w:rPr>
            </w:pPr>
            <w:r>
              <w:rPr>
                <w:rFonts w:ascii="Times New Roman" w:hAnsi="Times New Roman" w:cs="Times New Roman"/>
                <w:bCs/>
              </w:rPr>
              <w:t>24</w:t>
            </w:r>
          </w:p>
        </w:tc>
      </w:tr>
      <w:tr w:rsidR="008913C5" w:rsidRPr="005072EB" w14:paraId="287F9EC8" w14:textId="77777777" w:rsidTr="001E5DB5">
        <w:tc>
          <w:tcPr>
            <w:tcW w:w="756" w:type="dxa"/>
          </w:tcPr>
          <w:p w14:paraId="2F64EAFC"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8.5.2.</w:t>
            </w:r>
          </w:p>
        </w:tc>
        <w:tc>
          <w:tcPr>
            <w:tcW w:w="7744" w:type="dxa"/>
          </w:tcPr>
          <w:p w14:paraId="4D978AB5" w14:textId="77777777" w:rsidR="008913C5" w:rsidRPr="000C43A3" w:rsidRDefault="008913C5"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Tanımlama </w:t>
            </w:r>
            <w:r w:rsidR="000C43A3" w:rsidRPr="000C43A3">
              <w:rPr>
                <w:rFonts w:ascii="Times New Roman" w:hAnsi="Times New Roman" w:cs="Times New Roman"/>
                <w:sz w:val="24"/>
                <w:szCs w:val="24"/>
              </w:rPr>
              <w:t xml:space="preserve">Ve İzlenebilirlik </w:t>
            </w:r>
          </w:p>
        </w:tc>
        <w:tc>
          <w:tcPr>
            <w:tcW w:w="1701" w:type="dxa"/>
          </w:tcPr>
          <w:p w14:paraId="49B10E55" w14:textId="1F19039E" w:rsidR="008913C5" w:rsidRPr="005072EB" w:rsidRDefault="00E33ACF"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5</w:t>
            </w:r>
          </w:p>
        </w:tc>
      </w:tr>
      <w:tr w:rsidR="008913C5" w:rsidRPr="005072EB" w14:paraId="7131DE48" w14:textId="77777777" w:rsidTr="001E5DB5">
        <w:tc>
          <w:tcPr>
            <w:tcW w:w="756" w:type="dxa"/>
          </w:tcPr>
          <w:p w14:paraId="42FB3892"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8.5.3.</w:t>
            </w:r>
          </w:p>
        </w:tc>
        <w:tc>
          <w:tcPr>
            <w:tcW w:w="7744" w:type="dxa"/>
          </w:tcPr>
          <w:p w14:paraId="3AB611AE" w14:textId="795BECCB" w:rsidR="008913C5" w:rsidRPr="000C43A3" w:rsidRDefault="00DC7B78" w:rsidP="005C5365">
            <w:pPr>
              <w:adjustRightInd w:val="0"/>
              <w:contextualSpacing/>
              <w:rPr>
                <w:rFonts w:ascii="Times New Roman" w:hAnsi="Times New Roman" w:cs="Times New Roman"/>
                <w:sz w:val="24"/>
                <w:szCs w:val="24"/>
              </w:rPr>
            </w:pPr>
            <w:r>
              <w:rPr>
                <w:rFonts w:ascii="Times New Roman" w:hAnsi="Times New Roman" w:cs="Times New Roman"/>
                <w:sz w:val="24"/>
                <w:szCs w:val="24"/>
              </w:rPr>
              <w:t>Öğrenci</w:t>
            </w:r>
            <w:r w:rsidR="008913C5" w:rsidRPr="000C43A3">
              <w:rPr>
                <w:rFonts w:ascii="Times New Roman" w:hAnsi="Times New Roman" w:cs="Times New Roman"/>
                <w:sz w:val="24"/>
                <w:szCs w:val="24"/>
              </w:rPr>
              <w:t xml:space="preserve"> </w:t>
            </w:r>
            <w:r w:rsidR="000C43A3" w:rsidRPr="000C43A3">
              <w:rPr>
                <w:rFonts w:ascii="Times New Roman" w:hAnsi="Times New Roman" w:cs="Times New Roman"/>
                <w:sz w:val="24"/>
                <w:szCs w:val="24"/>
              </w:rPr>
              <w:t xml:space="preserve">Veya Dış Tedarikçiye Ait Mülkiyet </w:t>
            </w:r>
          </w:p>
        </w:tc>
        <w:tc>
          <w:tcPr>
            <w:tcW w:w="1701" w:type="dxa"/>
          </w:tcPr>
          <w:p w14:paraId="75D1157A" w14:textId="0198A356" w:rsidR="008913C5" w:rsidRPr="005072EB" w:rsidRDefault="00E33ACF"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5</w:t>
            </w:r>
          </w:p>
        </w:tc>
      </w:tr>
      <w:tr w:rsidR="008913C5" w:rsidRPr="005072EB" w14:paraId="321D67D7" w14:textId="77777777" w:rsidTr="001E5DB5">
        <w:tc>
          <w:tcPr>
            <w:tcW w:w="756" w:type="dxa"/>
          </w:tcPr>
          <w:p w14:paraId="21295ED4"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8.5.4.</w:t>
            </w:r>
          </w:p>
        </w:tc>
        <w:tc>
          <w:tcPr>
            <w:tcW w:w="7744" w:type="dxa"/>
          </w:tcPr>
          <w:p w14:paraId="4B27A96E" w14:textId="77777777" w:rsidR="008913C5" w:rsidRPr="000C43A3" w:rsidRDefault="008913C5"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Muhafaza </w:t>
            </w:r>
          </w:p>
        </w:tc>
        <w:tc>
          <w:tcPr>
            <w:tcW w:w="1701" w:type="dxa"/>
          </w:tcPr>
          <w:p w14:paraId="4B9BC690" w14:textId="4F28CF08" w:rsidR="008913C5"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6</w:t>
            </w:r>
          </w:p>
        </w:tc>
      </w:tr>
      <w:tr w:rsidR="008913C5" w:rsidRPr="005072EB" w14:paraId="24C3791A" w14:textId="77777777" w:rsidTr="001E5DB5">
        <w:tc>
          <w:tcPr>
            <w:tcW w:w="756" w:type="dxa"/>
          </w:tcPr>
          <w:p w14:paraId="2D2581AB"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8.5.5.</w:t>
            </w:r>
          </w:p>
        </w:tc>
        <w:tc>
          <w:tcPr>
            <w:tcW w:w="7744" w:type="dxa"/>
          </w:tcPr>
          <w:p w14:paraId="12EC3971" w14:textId="77777777" w:rsidR="008913C5" w:rsidRPr="000C43A3" w:rsidRDefault="008913C5"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Teslimat </w:t>
            </w:r>
            <w:r w:rsidR="000C43A3" w:rsidRPr="000C43A3">
              <w:rPr>
                <w:rFonts w:ascii="Times New Roman" w:hAnsi="Times New Roman" w:cs="Times New Roman"/>
                <w:sz w:val="24"/>
                <w:szCs w:val="24"/>
              </w:rPr>
              <w:t xml:space="preserve">Sonrası Faaliyetler </w:t>
            </w:r>
          </w:p>
        </w:tc>
        <w:tc>
          <w:tcPr>
            <w:tcW w:w="1701" w:type="dxa"/>
          </w:tcPr>
          <w:p w14:paraId="0B645FFF" w14:textId="3F61E31E" w:rsidR="008913C5"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6</w:t>
            </w:r>
          </w:p>
        </w:tc>
      </w:tr>
      <w:tr w:rsidR="008913C5" w:rsidRPr="005072EB" w14:paraId="53708948" w14:textId="77777777" w:rsidTr="001E5DB5">
        <w:tc>
          <w:tcPr>
            <w:tcW w:w="756" w:type="dxa"/>
          </w:tcPr>
          <w:p w14:paraId="7A09AE83"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8.5.6</w:t>
            </w:r>
          </w:p>
        </w:tc>
        <w:tc>
          <w:tcPr>
            <w:tcW w:w="7744" w:type="dxa"/>
          </w:tcPr>
          <w:p w14:paraId="6078D026" w14:textId="77777777" w:rsidR="008913C5" w:rsidRPr="000C43A3" w:rsidRDefault="008913C5"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Değişikliklerin </w:t>
            </w:r>
            <w:r w:rsidR="000C43A3" w:rsidRPr="000C43A3">
              <w:rPr>
                <w:rFonts w:ascii="Times New Roman" w:hAnsi="Times New Roman" w:cs="Times New Roman"/>
                <w:sz w:val="24"/>
                <w:szCs w:val="24"/>
              </w:rPr>
              <w:t xml:space="preserve">Kontrolü </w:t>
            </w:r>
          </w:p>
        </w:tc>
        <w:tc>
          <w:tcPr>
            <w:tcW w:w="1701" w:type="dxa"/>
          </w:tcPr>
          <w:p w14:paraId="15D625B0" w14:textId="687F9CC3" w:rsidR="008913C5"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6</w:t>
            </w:r>
          </w:p>
        </w:tc>
      </w:tr>
      <w:tr w:rsidR="008913C5" w:rsidRPr="005072EB" w14:paraId="658DBE38" w14:textId="77777777" w:rsidTr="001E5DB5">
        <w:tc>
          <w:tcPr>
            <w:tcW w:w="756" w:type="dxa"/>
          </w:tcPr>
          <w:p w14:paraId="1F4F7FC7"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8.6.</w:t>
            </w:r>
          </w:p>
        </w:tc>
        <w:tc>
          <w:tcPr>
            <w:tcW w:w="7744" w:type="dxa"/>
          </w:tcPr>
          <w:p w14:paraId="47E5A8FE" w14:textId="77777777" w:rsidR="008913C5" w:rsidRPr="000C43A3" w:rsidRDefault="008913C5"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Ürün </w:t>
            </w:r>
            <w:r w:rsidR="000C43A3" w:rsidRPr="000C43A3">
              <w:rPr>
                <w:rFonts w:ascii="Times New Roman" w:hAnsi="Times New Roman" w:cs="Times New Roman"/>
                <w:sz w:val="24"/>
                <w:szCs w:val="24"/>
              </w:rPr>
              <w:t xml:space="preserve">Ve Hizmet Sunumu </w:t>
            </w:r>
          </w:p>
        </w:tc>
        <w:tc>
          <w:tcPr>
            <w:tcW w:w="1701" w:type="dxa"/>
          </w:tcPr>
          <w:p w14:paraId="5090FED9" w14:textId="6158C9C6" w:rsidR="008913C5"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7</w:t>
            </w:r>
          </w:p>
        </w:tc>
      </w:tr>
      <w:tr w:rsidR="008913C5" w:rsidRPr="005072EB" w14:paraId="65F7D3F2" w14:textId="77777777" w:rsidTr="001E5DB5">
        <w:tc>
          <w:tcPr>
            <w:tcW w:w="756" w:type="dxa"/>
          </w:tcPr>
          <w:p w14:paraId="09C7600F"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8.7.</w:t>
            </w:r>
          </w:p>
        </w:tc>
        <w:tc>
          <w:tcPr>
            <w:tcW w:w="7744" w:type="dxa"/>
          </w:tcPr>
          <w:p w14:paraId="40BCE0A3" w14:textId="77777777" w:rsidR="008913C5" w:rsidRPr="000C43A3" w:rsidRDefault="008913C5"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Uygun </w:t>
            </w:r>
            <w:r w:rsidR="000C43A3" w:rsidRPr="000C43A3">
              <w:rPr>
                <w:rFonts w:ascii="Times New Roman" w:hAnsi="Times New Roman" w:cs="Times New Roman"/>
                <w:sz w:val="24"/>
                <w:szCs w:val="24"/>
              </w:rPr>
              <w:t xml:space="preserve">Olmayan Çıktının Kontrolü </w:t>
            </w:r>
          </w:p>
        </w:tc>
        <w:tc>
          <w:tcPr>
            <w:tcW w:w="1701" w:type="dxa"/>
          </w:tcPr>
          <w:p w14:paraId="2902A81B" w14:textId="3E442FE9" w:rsidR="008913C5"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7</w:t>
            </w:r>
          </w:p>
        </w:tc>
      </w:tr>
      <w:tr w:rsidR="008913C5" w:rsidRPr="005072EB" w14:paraId="56A04D65" w14:textId="77777777" w:rsidTr="001E5DB5">
        <w:tc>
          <w:tcPr>
            <w:tcW w:w="756" w:type="dxa"/>
          </w:tcPr>
          <w:p w14:paraId="6F8AD755"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bCs/>
              </w:rPr>
              <w:t>9.</w:t>
            </w:r>
          </w:p>
        </w:tc>
        <w:tc>
          <w:tcPr>
            <w:tcW w:w="7744" w:type="dxa"/>
          </w:tcPr>
          <w:p w14:paraId="3C73D1B6" w14:textId="77777777" w:rsidR="008913C5" w:rsidRPr="00930B34" w:rsidRDefault="000C43A3" w:rsidP="005C5365">
            <w:pPr>
              <w:adjustRightInd w:val="0"/>
              <w:contextualSpacing/>
              <w:rPr>
                <w:rFonts w:ascii="Times New Roman" w:hAnsi="Times New Roman" w:cs="Times New Roman"/>
                <w:b/>
                <w:bCs/>
                <w:sz w:val="24"/>
                <w:szCs w:val="24"/>
              </w:rPr>
            </w:pPr>
            <w:r w:rsidRPr="00930B34">
              <w:rPr>
                <w:rFonts w:ascii="Times New Roman" w:hAnsi="Times New Roman" w:cs="Times New Roman"/>
                <w:b/>
                <w:bCs/>
                <w:sz w:val="24"/>
                <w:szCs w:val="24"/>
              </w:rPr>
              <w:t xml:space="preserve">PERFORMANS DEĞERLENDİRME </w:t>
            </w:r>
          </w:p>
        </w:tc>
        <w:tc>
          <w:tcPr>
            <w:tcW w:w="1701" w:type="dxa"/>
          </w:tcPr>
          <w:p w14:paraId="42411A72" w14:textId="6797B646" w:rsidR="008913C5"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7</w:t>
            </w:r>
          </w:p>
        </w:tc>
      </w:tr>
      <w:tr w:rsidR="008913C5" w:rsidRPr="005072EB" w14:paraId="6485EB0E" w14:textId="77777777" w:rsidTr="001E5DB5">
        <w:tc>
          <w:tcPr>
            <w:tcW w:w="756" w:type="dxa"/>
          </w:tcPr>
          <w:p w14:paraId="5EC60E8E"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bCs/>
              </w:rPr>
              <w:t>9.1.</w:t>
            </w:r>
          </w:p>
        </w:tc>
        <w:tc>
          <w:tcPr>
            <w:tcW w:w="7744" w:type="dxa"/>
          </w:tcPr>
          <w:p w14:paraId="6F2948E1" w14:textId="77777777" w:rsidR="008913C5" w:rsidRPr="000C43A3" w:rsidRDefault="000C43A3" w:rsidP="005C5365">
            <w:pPr>
              <w:widowControl w:val="0"/>
              <w:autoSpaceDE w:val="0"/>
              <w:autoSpaceDN w:val="0"/>
              <w:adjustRightInd w:val="0"/>
              <w:contextualSpacing/>
              <w:rPr>
                <w:rFonts w:ascii="Times New Roman" w:hAnsi="Times New Roman" w:cs="Times New Roman"/>
                <w:bCs/>
                <w:sz w:val="24"/>
                <w:szCs w:val="24"/>
              </w:rPr>
            </w:pPr>
            <w:r w:rsidRPr="000C43A3">
              <w:rPr>
                <w:rFonts w:ascii="Times New Roman" w:hAnsi="Times New Roman" w:cs="Times New Roman"/>
                <w:bCs/>
                <w:sz w:val="24"/>
                <w:szCs w:val="24"/>
              </w:rPr>
              <w:t xml:space="preserve">İzleme, Ölçme, Analiz Ve Değerlendirme </w:t>
            </w:r>
          </w:p>
        </w:tc>
        <w:tc>
          <w:tcPr>
            <w:tcW w:w="1701" w:type="dxa"/>
          </w:tcPr>
          <w:p w14:paraId="1DDDE424" w14:textId="0DD4A8C3" w:rsidR="008913C5"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7</w:t>
            </w:r>
          </w:p>
        </w:tc>
      </w:tr>
      <w:tr w:rsidR="008913C5" w:rsidRPr="005072EB" w14:paraId="3806C8B6" w14:textId="77777777" w:rsidTr="001E5DB5">
        <w:tc>
          <w:tcPr>
            <w:tcW w:w="756" w:type="dxa"/>
          </w:tcPr>
          <w:p w14:paraId="009757D9"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9.1.1.</w:t>
            </w:r>
          </w:p>
        </w:tc>
        <w:tc>
          <w:tcPr>
            <w:tcW w:w="7744" w:type="dxa"/>
          </w:tcPr>
          <w:p w14:paraId="4911D88D" w14:textId="77777777" w:rsidR="008913C5" w:rsidRPr="000C43A3" w:rsidRDefault="000C43A3"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Genel </w:t>
            </w:r>
          </w:p>
        </w:tc>
        <w:tc>
          <w:tcPr>
            <w:tcW w:w="1701" w:type="dxa"/>
          </w:tcPr>
          <w:p w14:paraId="4CAD8652" w14:textId="69C851A7" w:rsidR="008913C5" w:rsidRPr="005072EB" w:rsidRDefault="000036EA"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7</w:t>
            </w:r>
          </w:p>
        </w:tc>
      </w:tr>
      <w:tr w:rsidR="008913C5" w:rsidRPr="005072EB" w14:paraId="241EDCF9" w14:textId="77777777" w:rsidTr="001E5DB5">
        <w:tc>
          <w:tcPr>
            <w:tcW w:w="756" w:type="dxa"/>
          </w:tcPr>
          <w:p w14:paraId="774ECE8C"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9.1.2.</w:t>
            </w:r>
          </w:p>
        </w:tc>
        <w:tc>
          <w:tcPr>
            <w:tcW w:w="7744" w:type="dxa"/>
          </w:tcPr>
          <w:p w14:paraId="2556C84C" w14:textId="2F8C6831" w:rsidR="008913C5" w:rsidRPr="000C43A3" w:rsidRDefault="00DC7B78" w:rsidP="005C5365">
            <w:pPr>
              <w:adjustRightInd w:val="0"/>
              <w:contextualSpacing/>
              <w:rPr>
                <w:rFonts w:ascii="Times New Roman" w:hAnsi="Times New Roman" w:cs="Times New Roman"/>
                <w:sz w:val="24"/>
                <w:szCs w:val="24"/>
              </w:rPr>
            </w:pPr>
            <w:r>
              <w:rPr>
                <w:rFonts w:ascii="Times New Roman" w:hAnsi="Times New Roman" w:cs="Times New Roman"/>
                <w:sz w:val="24"/>
                <w:szCs w:val="24"/>
              </w:rPr>
              <w:t>Öğrenci</w:t>
            </w:r>
            <w:r w:rsidR="000C43A3" w:rsidRPr="000C43A3">
              <w:rPr>
                <w:rFonts w:ascii="Times New Roman" w:hAnsi="Times New Roman" w:cs="Times New Roman"/>
                <w:sz w:val="24"/>
                <w:szCs w:val="24"/>
              </w:rPr>
              <w:t xml:space="preserve"> Memnuniyeti </w:t>
            </w:r>
          </w:p>
        </w:tc>
        <w:tc>
          <w:tcPr>
            <w:tcW w:w="1701" w:type="dxa"/>
          </w:tcPr>
          <w:p w14:paraId="0D4ED3C5" w14:textId="7981D706" w:rsidR="008913C5" w:rsidRPr="005072EB" w:rsidRDefault="00CF6A46"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7</w:t>
            </w:r>
          </w:p>
        </w:tc>
      </w:tr>
      <w:tr w:rsidR="008913C5" w:rsidRPr="005072EB" w14:paraId="08CB268E" w14:textId="77777777" w:rsidTr="001E5DB5">
        <w:tc>
          <w:tcPr>
            <w:tcW w:w="756" w:type="dxa"/>
          </w:tcPr>
          <w:p w14:paraId="4F0FFCF8"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9.1.3.</w:t>
            </w:r>
          </w:p>
        </w:tc>
        <w:tc>
          <w:tcPr>
            <w:tcW w:w="7744" w:type="dxa"/>
          </w:tcPr>
          <w:p w14:paraId="33689EFF" w14:textId="77777777" w:rsidR="008913C5" w:rsidRPr="000C43A3" w:rsidRDefault="000C43A3"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Analiz Ve Değerlendirme </w:t>
            </w:r>
          </w:p>
        </w:tc>
        <w:tc>
          <w:tcPr>
            <w:tcW w:w="1701" w:type="dxa"/>
          </w:tcPr>
          <w:p w14:paraId="4FA85B80" w14:textId="28DF5676" w:rsidR="008913C5" w:rsidRPr="005072EB" w:rsidRDefault="00CF6A46"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8</w:t>
            </w:r>
          </w:p>
        </w:tc>
      </w:tr>
      <w:tr w:rsidR="008913C5" w:rsidRPr="005072EB" w14:paraId="047125A3" w14:textId="77777777" w:rsidTr="001E5DB5">
        <w:tc>
          <w:tcPr>
            <w:tcW w:w="756" w:type="dxa"/>
          </w:tcPr>
          <w:p w14:paraId="7492BC05"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bCs/>
              </w:rPr>
              <w:t>9.2.</w:t>
            </w:r>
          </w:p>
        </w:tc>
        <w:tc>
          <w:tcPr>
            <w:tcW w:w="7744" w:type="dxa"/>
          </w:tcPr>
          <w:p w14:paraId="3C4412FD" w14:textId="77777777" w:rsidR="008913C5" w:rsidRPr="000C43A3" w:rsidRDefault="000C43A3" w:rsidP="005C5365">
            <w:pPr>
              <w:adjustRightInd w:val="0"/>
              <w:contextualSpacing/>
              <w:rPr>
                <w:rFonts w:ascii="Times New Roman" w:hAnsi="Times New Roman" w:cs="Times New Roman"/>
                <w:bCs/>
                <w:sz w:val="24"/>
                <w:szCs w:val="24"/>
              </w:rPr>
            </w:pPr>
            <w:r w:rsidRPr="000C43A3">
              <w:rPr>
                <w:rFonts w:ascii="Times New Roman" w:hAnsi="Times New Roman" w:cs="Times New Roman"/>
                <w:bCs/>
                <w:sz w:val="24"/>
                <w:szCs w:val="24"/>
              </w:rPr>
              <w:t xml:space="preserve">İç Tetkik </w:t>
            </w:r>
          </w:p>
        </w:tc>
        <w:tc>
          <w:tcPr>
            <w:tcW w:w="1701" w:type="dxa"/>
          </w:tcPr>
          <w:p w14:paraId="1A994177" w14:textId="1BF83C99" w:rsidR="008913C5" w:rsidRPr="005072EB" w:rsidRDefault="00CF6A46"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8</w:t>
            </w:r>
          </w:p>
        </w:tc>
      </w:tr>
      <w:tr w:rsidR="008913C5" w:rsidRPr="005072EB" w14:paraId="495F1319" w14:textId="77777777" w:rsidTr="001E5DB5">
        <w:tc>
          <w:tcPr>
            <w:tcW w:w="756" w:type="dxa"/>
          </w:tcPr>
          <w:p w14:paraId="03BD828F"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bCs/>
              </w:rPr>
              <w:t>9.3.</w:t>
            </w:r>
          </w:p>
        </w:tc>
        <w:tc>
          <w:tcPr>
            <w:tcW w:w="7744" w:type="dxa"/>
          </w:tcPr>
          <w:p w14:paraId="18465F19" w14:textId="77777777" w:rsidR="008913C5" w:rsidRPr="000C43A3" w:rsidRDefault="000C43A3" w:rsidP="005C5365">
            <w:pPr>
              <w:adjustRightInd w:val="0"/>
              <w:contextualSpacing/>
              <w:rPr>
                <w:rFonts w:ascii="Times New Roman" w:hAnsi="Times New Roman" w:cs="Times New Roman"/>
                <w:bCs/>
                <w:sz w:val="24"/>
                <w:szCs w:val="24"/>
              </w:rPr>
            </w:pPr>
            <w:r w:rsidRPr="000C43A3">
              <w:rPr>
                <w:rFonts w:ascii="Times New Roman" w:hAnsi="Times New Roman" w:cs="Times New Roman"/>
                <w:bCs/>
                <w:sz w:val="24"/>
                <w:szCs w:val="24"/>
              </w:rPr>
              <w:t xml:space="preserve">Yönetimin Gözden Geçirmesi </w:t>
            </w:r>
          </w:p>
        </w:tc>
        <w:tc>
          <w:tcPr>
            <w:tcW w:w="1701" w:type="dxa"/>
          </w:tcPr>
          <w:p w14:paraId="5EBB0FEE" w14:textId="43B1553A" w:rsidR="008913C5" w:rsidRPr="005072EB" w:rsidRDefault="00CF6A46"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8</w:t>
            </w:r>
          </w:p>
        </w:tc>
      </w:tr>
      <w:tr w:rsidR="008913C5" w:rsidRPr="005072EB" w14:paraId="1F944D76" w14:textId="77777777" w:rsidTr="001E5DB5">
        <w:tc>
          <w:tcPr>
            <w:tcW w:w="756" w:type="dxa"/>
          </w:tcPr>
          <w:p w14:paraId="5F6C86AA"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9.3.1.</w:t>
            </w:r>
          </w:p>
        </w:tc>
        <w:tc>
          <w:tcPr>
            <w:tcW w:w="7744" w:type="dxa"/>
          </w:tcPr>
          <w:p w14:paraId="617706C4" w14:textId="77777777" w:rsidR="008913C5" w:rsidRPr="000C43A3" w:rsidRDefault="000C43A3"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Genel </w:t>
            </w:r>
          </w:p>
        </w:tc>
        <w:tc>
          <w:tcPr>
            <w:tcW w:w="1701" w:type="dxa"/>
          </w:tcPr>
          <w:p w14:paraId="2E4B7355" w14:textId="52D9062F" w:rsidR="008913C5" w:rsidRPr="005072EB" w:rsidRDefault="00CF6A46"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8</w:t>
            </w:r>
          </w:p>
        </w:tc>
      </w:tr>
      <w:tr w:rsidR="008913C5" w:rsidRPr="005072EB" w14:paraId="4ED34AD8" w14:textId="77777777" w:rsidTr="001E5DB5">
        <w:tc>
          <w:tcPr>
            <w:tcW w:w="756" w:type="dxa"/>
          </w:tcPr>
          <w:p w14:paraId="176C6995"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9.3.2.</w:t>
            </w:r>
          </w:p>
        </w:tc>
        <w:tc>
          <w:tcPr>
            <w:tcW w:w="7744" w:type="dxa"/>
          </w:tcPr>
          <w:p w14:paraId="351B3812" w14:textId="77777777" w:rsidR="008913C5" w:rsidRPr="000C43A3" w:rsidRDefault="000C43A3"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Yönetimin Gözden Geçirmesi Girdileri</w:t>
            </w:r>
          </w:p>
        </w:tc>
        <w:tc>
          <w:tcPr>
            <w:tcW w:w="1701" w:type="dxa"/>
          </w:tcPr>
          <w:p w14:paraId="7042D431" w14:textId="27FB0B51" w:rsidR="008913C5" w:rsidRPr="005072EB" w:rsidRDefault="00CF6A46"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8</w:t>
            </w:r>
          </w:p>
        </w:tc>
      </w:tr>
      <w:tr w:rsidR="008913C5" w:rsidRPr="005072EB" w14:paraId="363ECB6C" w14:textId="77777777" w:rsidTr="001E5DB5">
        <w:tc>
          <w:tcPr>
            <w:tcW w:w="756" w:type="dxa"/>
          </w:tcPr>
          <w:p w14:paraId="1AEB21CE"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9.3.3.</w:t>
            </w:r>
          </w:p>
        </w:tc>
        <w:tc>
          <w:tcPr>
            <w:tcW w:w="7744" w:type="dxa"/>
          </w:tcPr>
          <w:p w14:paraId="497C8D70" w14:textId="77777777" w:rsidR="008913C5" w:rsidRPr="000C43A3" w:rsidRDefault="000C43A3"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Yönetimin Gözden Geçirmesi Çıktıları</w:t>
            </w:r>
          </w:p>
        </w:tc>
        <w:tc>
          <w:tcPr>
            <w:tcW w:w="1701" w:type="dxa"/>
          </w:tcPr>
          <w:p w14:paraId="4A4AE4F8" w14:textId="14C63E7D" w:rsidR="008913C5" w:rsidRPr="005072EB" w:rsidRDefault="00D50AF2"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9</w:t>
            </w:r>
          </w:p>
        </w:tc>
      </w:tr>
      <w:tr w:rsidR="008913C5" w:rsidRPr="005072EB" w14:paraId="3CF74332" w14:textId="77777777" w:rsidTr="001E5DB5">
        <w:tc>
          <w:tcPr>
            <w:tcW w:w="756" w:type="dxa"/>
          </w:tcPr>
          <w:p w14:paraId="220EB318"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bCs/>
              </w:rPr>
              <w:t>10.</w:t>
            </w:r>
          </w:p>
        </w:tc>
        <w:tc>
          <w:tcPr>
            <w:tcW w:w="7744" w:type="dxa"/>
          </w:tcPr>
          <w:p w14:paraId="28F976CA" w14:textId="77777777" w:rsidR="008913C5" w:rsidRPr="00930B34" w:rsidRDefault="000C43A3" w:rsidP="005C5365">
            <w:pPr>
              <w:adjustRightInd w:val="0"/>
              <w:contextualSpacing/>
              <w:rPr>
                <w:rFonts w:ascii="Times New Roman" w:hAnsi="Times New Roman" w:cs="Times New Roman"/>
                <w:b/>
                <w:bCs/>
                <w:sz w:val="24"/>
                <w:szCs w:val="24"/>
              </w:rPr>
            </w:pPr>
            <w:r w:rsidRPr="00930B34">
              <w:rPr>
                <w:rFonts w:ascii="Times New Roman" w:hAnsi="Times New Roman" w:cs="Times New Roman"/>
                <w:b/>
                <w:bCs/>
                <w:sz w:val="24"/>
                <w:szCs w:val="24"/>
              </w:rPr>
              <w:t xml:space="preserve">İYİLEŞTİRME </w:t>
            </w:r>
          </w:p>
        </w:tc>
        <w:tc>
          <w:tcPr>
            <w:tcW w:w="1701" w:type="dxa"/>
          </w:tcPr>
          <w:p w14:paraId="054ED969" w14:textId="0D0FBD81" w:rsidR="008913C5" w:rsidRPr="005072EB" w:rsidRDefault="00D50AF2"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9</w:t>
            </w:r>
          </w:p>
        </w:tc>
      </w:tr>
      <w:tr w:rsidR="008913C5" w:rsidRPr="005072EB" w14:paraId="3045113D" w14:textId="77777777" w:rsidTr="001E5DB5">
        <w:tc>
          <w:tcPr>
            <w:tcW w:w="756" w:type="dxa"/>
          </w:tcPr>
          <w:p w14:paraId="74D9BBE3"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bCs/>
              </w:rPr>
              <w:t>10.1.</w:t>
            </w:r>
          </w:p>
        </w:tc>
        <w:tc>
          <w:tcPr>
            <w:tcW w:w="7744" w:type="dxa"/>
          </w:tcPr>
          <w:p w14:paraId="6009F4CA" w14:textId="77777777" w:rsidR="008913C5" w:rsidRPr="000C43A3" w:rsidRDefault="000C43A3" w:rsidP="005C5365">
            <w:pPr>
              <w:adjustRightInd w:val="0"/>
              <w:contextualSpacing/>
              <w:rPr>
                <w:rFonts w:ascii="Times New Roman" w:hAnsi="Times New Roman" w:cs="Times New Roman"/>
                <w:bCs/>
                <w:sz w:val="24"/>
                <w:szCs w:val="24"/>
              </w:rPr>
            </w:pPr>
            <w:r w:rsidRPr="000C43A3">
              <w:rPr>
                <w:rFonts w:ascii="Times New Roman" w:hAnsi="Times New Roman" w:cs="Times New Roman"/>
                <w:bCs/>
                <w:sz w:val="24"/>
                <w:szCs w:val="24"/>
              </w:rPr>
              <w:t xml:space="preserve">Genel </w:t>
            </w:r>
          </w:p>
        </w:tc>
        <w:tc>
          <w:tcPr>
            <w:tcW w:w="1701" w:type="dxa"/>
          </w:tcPr>
          <w:p w14:paraId="7900D700" w14:textId="188F36C4" w:rsidR="008913C5" w:rsidRPr="005072EB" w:rsidRDefault="00D50AF2"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9</w:t>
            </w:r>
          </w:p>
        </w:tc>
      </w:tr>
      <w:tr w:rsidR="008913C5" w:rsidRPr="005072EB" w14:paraId="4C3A2C7B" w14:textId="77777777" w:rsidTr="001E5DB5">
        <w:tc>
          <w:tcPr>
            <w:tcW w:w="756" w:type="dxa"/>
          </w:tcPr>
          <w:p w14:paraId="64B31CE9"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rPr>
              <w:t>10.2.</w:t>
            </w:r>
          </w:p>
        </w:tc>
        <w:tc>
          <w:tcPr>
            <w:tcW w:w="7744" w:type="dxa"/>
          </w:tcPr>
          <w:p w14:paraId="466908FC" w14:textId="77777777" w:rsidR="008913C5" w:rsidRPr="000C43A3" w:rsidRDefault="000C43A3" w:rsidP="005C5365">
            <w:pPr>
              <w:adjustRightInd w:val="0"/>
              <w:contextualSpacing/>
              <w:rPr>
                <w:rFonts w:ascii="Times New Roman" w:hAnsi="Times New Roman" w:cs="Times New Roman"/>
                <w:sz w:val="24"/>
                <w:szCs w:val="24"/>
              </w:rPr>
            </w:pPr>
            <w:r w:rsidRPr="000C43A3">
              <w:rPr>
                <w:rFonts w:ascii="Times New Roman" w:hAnsi="Times New Roman" w:cs="Times New Roman"/>
                <w:sz w:val="24"/>
                <w:szCs w:val="24"/>
              </w:rPr>
              <w:t xml:space="preserve">Uygunsuzluk Ve Düzeltici Faaliyet </w:t>
            </w:r>
          </w:p>
        </w:tc>
        <w:tc>
          <w:tcPr>
            <w:tcW w:w="1701" w:type="dxa"/>
          </w:tcPr>
          <w:p w14:paraId="468A8C6E" w14:textId="05879398" w:rsidR="008913C5" w:rsidRPr="005072EB" w:rsidRDefault="00D50AF2" w:rsidP="005C5365">
            <w:pPr>
              <w:pStyle w:val="Default"/>
              <w:contextualSpacing/>
              <w:jc w:val="center"/>
              <w:rPr>
                <w:rFonts w:ascii="Times New Roman" w:hAnsi="Times New Roman" w:cs="Times New Roman"/>
                <w:bCs/>
              </w:rPr>
            </w:pPr>
            <w:r>
              <w:rPr>
                <w:rFonts w:ascii="Times New Roman" w:hAnsi="Times New Roman" w:cs="Times New Roman"/>
                <w:bCs/>
              </w:rPr>
              <w:t>2</w:t>
            </w:r>
            <w:r w:rsidR="00635F43">
              <w:rPr>
                <w:rFonts w:ascii="Times New Roman" w:hAnsi="Times New Roman" w:cs="Times New Roman"/>
                <w:bCs/>
              </w:rPr>
              <w:t>9</w:t>
            </w:r>
          </w:p>
        </w:tc>
      </w:tr>
      <w:tr w:rsidR="008913C5" w:rsidRPr="005072EB" w14:paraId="476A769B" w14:textId="77777777" w:rsidTr="001E5DB5">
        <w:tc>
          <w:tcPr>
            <w:tcW w:w="756" w:type="dxa"/>
          </w:tcPr>
          <w:p w14:paraId="6EC94053" w14:textId="77777777" w:rsidR="008913C5" w:rsidRPr="000C43A3" w:rsidRDefault="000C43A3" w:rsidP="005C5365">
            <w:pPr>
              <w:pStyle w:val="Default"/>
              <w:contextualSpacing/>
              <w:rPr>
                <w:rFonts w:ascii="Times New Roman" w:hAnsi="Times New Roman" w:cs="Times New Roman"/>
                <w:b/>
                <w:bCs/>
              </w:rPr>
            </w:pPr>
            <w:r w:rsidRPr="000C43A3">
              <w:rPr>
                <w:rFonts w:ascii="Times New Roman" w:hAnsi="Times New Roman" w:cs="Times New Roman"/>
                <w:b/>
                <w:bCs/>
              </w:rPr>
              <w:t>10.3.</w:t>
            </w:r>
          </w:p>
        </w:tc>
        <w:tc>
          <w:tcPr>
            <w:tcW w:w="7744" w:type="dxa"/>
          </w:tcPr>
          <w:p w14:paraId="39B5A198" w14:textId="77777777" w:rsidR="008913C5" w:rsidRPr="000C43A3" w:rsidRDefault="000C43A3" w:rsidP="005C5365">
            <w:pPr>
              <w:pStyle w:val="Default"/>
              <w:contextualSpacing/>
              <w:jc w:val="both"/>
              <w:rPr>
                <w:rFonts w:ascii="Times New Roman" w:hAnsi="Times New Roman" w:cs="Times New Roman"/>
                <w:bCs/>
              </w:rPr>
            </w:pPr>
            <w:r w:rsidRPr="000C43A3">
              <w:rPr>
                <w:rFonts w:ascii="Times New Roman" w:hAnsi="Times New Roman" w:cs="Times New Roman"/>
                <w:bCs/>
              </w:rPr>
              <w:t>Sürekli İyileştirme</w:t>
            </w:r>
          </w:p>
        </w:tc>
        <w:tc>
          <w:tcPr>
            <w:tcW w:w="1701" w:type="dxa"/>
          </w:tcPr>
          <w:p w14:paraId="08051E5C" w14:textId="6D25EB27" w:rsidR="008913C5" w:rsidRPr="005072EB" w:rsidRDefault="00635F43" w:rsidP="005C5365">
            <w:pPr>
              <w:pStyle w:val="Default"/>
              <w:contextualSpacing/>
              <w:jc w:val="center"/>
              <w:rPr>
                <w:rFonts w:ascii="Times New Roman" w:hAnsi="Times New Roman" w:cs="Times New Roman"/>
                <w:bCs/>
              </w:rPr>
            </w:pPr>
            <w:r>
              <w:rPr>
                <w:rFonts w:ascii="Times New Roman" w:hAnsi="Times New Roman" w:cs="Times New Roman"/>
                <w:bCs/>
              </w:rPr>
              <w:t>30</w:t>
            </w:r>
          </w:p>
        </w:tc>
      </w:tr>
    </w:tbl>
    <w:p w14:paraId="5A54E136" w14:textId="77777777" w:rsidR="00F170B2" w:rsidRDefault="00F170B2" w:rsidP="005C5365">
      <w:pPr>
        <w:pStyle w:val="Default"/>
        <w:contextualSpacing/>
        <w:jc w:val="both"/>
        <w:rPr>
          <w:rFonts w:ascii="Times New Roman" w:hAnsi="Times New Roman" w:cs="Times New Roman"/>
          <w:b/>
          <w:bCs/>
        </w:rPr>
      </w:pPr>
    </w:p>
    <w:p w14:paraId="0550CAB5" w14:textId="77777777" w:rsidR="006C0011" w:rsidRDefault="006C0011" w:rsidP="005C5365">
      <w:pPr>
        <w:pStyle w:val="Default"/>
        <w:contextualSpacing/>
        <w:jc w:val="both"/>
        <w:rPr>
          <w:rFonts w:ascii="Times New Roman" w:hAnsi="Times New Roman" w:cs="Times New Roman"/>
          <w:b/>
          <w:bCs/>
        </w:rPr>
      </w:pPr>
    </w:p>
    <w:p w14:paraId="077D3F6C" w14:textId="77777777" w:rsidR="006C0011" w:rsidRDefault="006C0011" w:rsidP="005C5365">
      <w:pPr>
        <w:pStyle w:val="Default"/>
        <w:contextualSpacing/>
        <w:jc w:val="both"/>
        <w:rPr>
          <w:rFonts w:ascii="Times New Roman" w:hAnsi="Times New Roman" w:cs="Times New Roman"/>
          <w:b/>
          <w:bCs/>
        </w:rPr>
      </w:pPr>
    </w:p>
    <w:p w14:paraId="6AF6D884" w14:textId="1DC18C24" w:rsidR="008913C5" w:rsidRDefault="008913C5" w:rsidP="005C5365">
      <w:pPr>
        <w:autoSpaceDE w:val="0"/>
        <w:autoSpaceDN w:val="0"/>
        <w:adjustRightInd w:val="0"/>
        <w:spacing w:after="0" w:line="240" w:lineRule="auto"/>
        <w:contextualSpacing/>
        <w:rPr>
          <w:rFonts w:ascii="Arial" w:hAnsi="Arial" w:cs="Arial"/>
          <w:sz w:val="20"/>
          <w:szCs w:val="20"/>
        </w:rPr>
      </w:pPr>
    </w:p>
    <w:p w14:paraId="252A06B0" w14:textId="584F5DF6" w:rsidR="00C2042B" w:rsidRDefault="00C2042B" w:rsidP="005C5365">
      <w:pPr>
        <w:autoSpaceDE w:val="0"/>
        <w:autoSpaceDN w:val="0"/>
        <w:adjustRightInd w:val="0"/>
        <w:spacing w:after="0" w:line="240" w:lineRule="auto"/>
        <w:contextualSpacing/>
        <w:rPr>
          <w:rFonts w:ascii="Arial" w:hAnsi="Arial" w:cs="Arial"/>
          <w:sz w:val="20"/>
          <w:szCs w:val="20"/>
        </w:rPr>
      </w:pPr>
    </w:p>
    <w:p w14:paraId="77D47FE7" w14:textId="77777777" w:rsidR="00C2042B" w:rsidRDefault="00C2042B" w:rsidP="005C5365">
      <w:pPr>
        <w:autoSpaceDE w:val="0"/>
        <w:autoSpaceDN w:val="0"/>
        <w:adjustRightInd w:val="0"/>
        <w:spacing w:after="0" w:line="240" w:lineRule="auto"/>
        <w:contextualSpacing/>
        <w:rPr>
          <w:rFonts w:ascii="Arial" w:hAnsi="Arial" w:cs="Arial"/>
          <w:sz w:val="20"/>
          <w:szCs w:val="20"/>
        </w:rPr>
      </w:pPr>
    </w:p>
    <w:p w14:paraId="1ADD2855" w14:textId="1EA33E85" w:rsidR="008913C5" w:rsidRDefault="008913C5" w:rsidP="005C5365">
      <w:pPr>
        <w:autoSpaceDE w:val="0"/>
        <w:autoSpaceDN w:val="0"/>
        <w:adjustRightInd w:val="0"/>
        <w:spacing w:after="0" w:line="240" w:lineRule="auto"/>
        <w:contextualSpacing/>
        <w:rPr>
          <w:rFonts w:ascii="Arial" w:hAnsi="Arial" w:cs="Arial"/>
          <w:sz w:val="20"/>
          <w:szCs w:val="20"/>
        </w:rPr>
      </w:pPr>
    </w:p>
    <w:p w14:paraId="77A22AA3" w14:textId="234AA381" w:rsidR="00D50AF2" w:rsidRDefault="00D50AF2" w:rsidP="005C5365">
      <w:pPr>
        <w:autoSpaceDE w:val="0"/>
        <w:autoSpaceDN w:val="0"/>
        <w:adjustRightInd w:val="0"/>
        <w:spacing w:after="0" w:line="240" w:lineRule="auto"/>
        <w:contextualSpacing/>
        <w:rPr>
          <w:rFonts w:ascii="Arial" w:hAnsi="Arial" w:cs="Arial"/>
          <w:sz w:val="20"/>
          <w:szCs w:val="20"/>
        </w:rPr>
      </w:pPr>
    </w:p>
    <w:p w14:paraId="016F621C" w14:textId="29138246" w:rsidR="00D50AF2" w:rsidRDefault="00D50AF2" w:rsidP="005C5365">
      <w:pPr>
        <w:autoSpaceDE w:val="0"/>
        <w:autoSpaceDN w:val="0"/>
        <w:adjustRightInd w:val="0"/>
        <w:spacing w:after="0" w:line="240" w:lineRule="auto"/>
        <w:contextualSpacing/>
        <w:rPr>
          <w:rFonts w:ascii="Arial" w:hAnsi="Arial" w:cs="Arial"/>
          <w:sz w:val="20"/>
          <w:szCs w:val="20"/>
        </w:rPr>
      </w:pPr>
    </w:p>
    <w:p w14:paraId="6C797073" w14:textId="09DBD9E3" w:rsidR="00D50AF2" w:rsidRDefault="00D50AF2" w:rsidP="005C5365">
      <w:pPr>
        <w:autoSpaceDE w:val="0"/>
        <w:autoSpaceDN w:val="0"/>
        <w:adjustRightInd w:val="0"/>
        <w:spacing w:after="0" w:line="240" w:lineRule="auto"/>
        <w:contextualSpacing/>
        <w:rPr>
          <w:rFonts w:ascii="Arial" w:hAnsi="Arial" w:cs="Arial"/>
          <w:sz w:val="20"/>
          <w:szCs w:val="20"/>
        </w:rPr>
      </w:pPr>
    </w:p>
    <w:p w14:paraId="52429D20" w14:textId="6092AF49" w:rsidR="00D50AF2" w:rsidRDefault="00D50AF2" w:rsidP="005C5365">
      <w:pPr>
        <w:autoSpaceDE w:val="0"/>
        <w:autoSpaceDN w:val="0"/>
        <w:adjustRightInd w:val="0"/>
        <w:spacing w:after="0" w:line="240" w:lineRule="auto"/>
        <w:contextualSpacing/>
        <w:rPr>
          <w:rFonts w:ascii="Arial" w:hAnsi="Arial" w:cs="Arial"/>
          <w:sz w:val="20"/>
          <w:szCs w:val="20"/>
        </w:rPr>
      </w:pPr>
    </w:p>
    <w:p w14:paraId="765B7B7A" w14:textId="2E9CF01B" w:rsidR="00D50AF2" w:rsidRDefault="00D50AF2" w:rsidP="005C5365">
      <w:pPr>
        <w:autoSpaceDE w:val="0"/>
        <w:autoSpaceDN w:val="0"/>
        <w:adjustRightInd w:val="0"/>
        <w:spacing w:after="0" w:line="240" w:lineRule="auto"/>
        <w:contextualSpacing/>
        <w:rPr>
          <w:rFonts w:ascii="Arial" w:hAnsi="Arial" w:cs="Arial"/>
          <w:sz w:val="20"/>
          <w:szCs w:val="20"/>
        </w:rPr>
      </w:pPr>
    </w:p>
    <w:p w14:paraId="55B40E27" w14:textId="778FDFE8" w:rsidR="00D50AF2" w:rsidRDefault="00D50AF2" w:rsidP="005C5365">
      <w:pPr>
        <w:autoSpaceDE w:val="0"/>
        <w:autoSpaceDN w:val="0"/>
        <w:adjustRightInd w:val="0"/>
        <w:spacing w:after="0" w:line="240" w:lineRule="auto"/>
        <w:contextualSpacing/>
        <w:rPr>
          <w:rFonts w:ascii="Arial" w:hAnsi="Arial" w:cs="Arial"/>
          <w:sz w:val="20"/>
          <w:szCs w:val="20"/>
        </w:rPr>
      </w:pPr>
    </w:p>
    <w:p w14:paraId="658DBD24" w14:textId="099E03A5" w:rsidR="00D50AF2" w:rsidRDefault="00D50AF2" w:rsidP="005C5365">
      <w:pPr>
        <w:autoSpaceDE w:val="0"/>
        <w:autoSpaceDN w:val="0"/>
        <w:adjustRightInd w:val="0"/>
        <w:spacing w:after="0" w:line="240" w:lineRule="auto"/>
        <w:contextualSpacing/>
        <w:rPr>
          <w:rFonts w:ascii="Arial" w:hAnsi="Arial" w:cs="Arial"/>
          <w:sz w:val="20"/>
          <w:szCs w:val="20"/>
        </w:rPr>
      </w:pPr>
    </w:p>
    <w:p w14:paraId="0DFE8432" w14:textId="77777777" w:rsidR="00D50AF2" w:rsidRDefault="00D50AF2" w:rsidP="005C5365">
      <w:pPr>
        <w:autoSpaceDE w:val="0"/>
        <w:autoSpaceDN w:val="0"/>
        <w:adjustRightInd w:val="0"/>
        <w:spacing w:after="0" w:line="240" w:lineRule="auto"/>
        <w:contextualSpacing/>
        <w:rPr>
          <w:rFonts w:ascii="Arial" w:hAnsi="Arial" w:cs="Arial"/>
          <w:sz w:val="20"/>
          <w:szCs w:val="20"/>
        </w:rPr>
      </w:pPr>
    </w:p>
    <w:p w14:paraId="3160F968" w14:textId="77777777" w:rsidR="006724B4" w:rsidRDefault="006102FC" w:rsidP="005C5365">
      <w:pPr>
        <w:spacing w:after="0" w:line="240" w:lineRule="auto"/>
        <w:contextualSpacing/>
        <w:jc w:val="both"/>
        <w:rPr>
          <w:rFonts w:ascii="Times New Roman" w:hAnsi="Times New Roman" w:cs="Times New Roman"/>
          <w:b/>
          <w:bCs/>
          <w:sz w:val="24"/>
          <w:szCs w:val="24"/>
        </w:rPr>
      </w:pPr>
      <w:r w:rsidRPr="006102FC">
        <w:rPr>
          <w:rFonts w:ascii="Times New Roman" w:hAnsi="Times New Roman" w:cs="Times New Roman"/>
          <w:b/>
          <w:sz w:val="24"/>
          <w:szCs w:val="24"/>
        </w:rPr>
        <w:t xml:space="preserve">II. </w:t>
      </w:r>
      <w:r w:rsidRPr="006102FC">
        <w:rPr>
          <w:rFonts w:ascii="Times New Roman" w:hAnsi="Times New Roman" w:cs="Times New Roman"/>
          <w:b/>
          <w:bCs/>
          <w:sz w:val="24"/>
          <w:szCs w:val="24"/>
        </w:rPr>
        <w:t>Revizyon Bilgileri</w:t>
      </w:r>
    </w:p>
    <w:p w14:paraId="704CCAEB" w14:textId="77777777" w:rsidR="006102FC" w:rsidRDefault="006102FC" w:rsidP="005C5365">
      <w:pPr>
        <w:spacing w:after="0" w:line="240" w:lineRule="auto"/>
        <w:contextualSpacing/>
        <w:jc w:val="both"/>
        <w:rPr>
          <w:rFonts w:ascii="Times New Roman" w:hAnsi="Times New Roman" w:cs="Times New Roman"/>
          <w:b/>
          <w:bCs/>
          <w:sz w:val="24"/>
          <w:szCs w:val="24"/>
        </w:rPr>
      </w:pPr>
    </w:p>
    <w:tbl>
      <w:tblPr>
        <w:tblStyle w:val="TabloKlavuzu"/>
        <w:tblW w:w="10201" w:type="dxa"/>
        <w:tblLook w:val="04A0" w:firstRow="1" w:lastRow="0" w:firstColumn="1" w:lastColumn="0" w:noHBand="0" w:noVBand="1"/>
      </w:tblPr>
      <w:tblGrid>
        <w:gridCol w:w="704"/>
        <w:gridCol w:w="1447"/>
        <w:gridCol w:w="1530"/>
        <w:gridCol w:w="6520"/>
      </w:tblGrid>
      <w:tr w:rsidR="006102FC" w14:paraId="11CB0B80" w14:textId="77777777" w:rsidTr="001E5DB5">
        <w:tc>
          <w:tcPr>
            <w:tcW w:w="704" w:type="dxa"/>
            <w:vAlign w:val="center"/>
          </w:tcPr>
          <w:p w14:paraId="4D1185CB" w14:textId="77777777" w:rsidR="006102FC" w:rsidRPr="001D2D5C" w:rsidRDefault="006102FC" w:rsidP="005C5365">
            <w:pPr>
              <w:contextualSpacing/>
              <w:jc w:val="center"/>
              <w:rPr>
                <w:rFonts w:ascii="Times New Roman" w:hAnsi="Times New Roman" w:cs="Times New Roman"/>
                <w:b/>
                <w:sz w:val="24"/>
                <w:szCs w:val="24"/>
                <w:lang w:val="tr-TR"/>
              </w:rPr>
            </w:pPr>
            <w:r w:rsidRPr="001D2D5C">
              <w:rPr>
                <w:rFonts w:ascii="Times New Roman" w:hAnsi="Times New Roman" w:cs="Times New Roman"/>
                <w:b/>
                <w:sz w:val="24"/>
                <w:szCs w:val="24"/>
                <w:lang w:val="tr-TR"/>
              </w:rPr>
              <w:t>Sıra No</w:t>
            </w:r>
          </w:p>
        </w:tc>
        <w:tc>
          <w:tcPr>
            <w:tcW w:w="1447" w:type="dxa"/>
            <w:vAlign w:val="center"/>
          </w:tcPr>
          <w:p w14:paraId="3446904B" w14:textId="77777777" w:rsidR="006102FC" w:rsidRPr="001D2D5C" w:rsidRDefault="006102FC" w:rsidP="005C5365">
            <w:pPr>
              <w:contextualSpacing/>
              <w:jc w:val="center"/>
              <w:rPr>
                <w:rFonts w:ascii="Times New Roman" w:hAnsi="Times New Roman" w:cs="Times New Roman"/>
                <w:b/>
                <w:sz w:val="24"/>
                <w:szCs w:val="24"/>
                <w:lang w:val="tr-TR"/>
              </w:rPr>
            </w:pPr>
            <w:r w:rsidRPr="001D2D5C">
              <w:rPr>
                <w:rFonts w:ascii="Times New Roman" w:hAnsi="Times New Roman" w:cs="Times New Roman"/>
                <w:b/>
                <w:sz w:val="24"/>
                <w:szCs w:val="24"/>
                <w:lang w:val="tr-TR"/>
              </w:rPr>
              <w:t>Revizyon No</w:t>
            </w:r>
          </w:p>
        </w:tc>
        <w:tc>
          <w:tcPr>
            <w:tcW w:w="1530" w:type="dxa"/>
            <w:vAlign w:val="center"/>
          </w:tcPr>
          <w:p w14:paraId="121A5508" w14:textId="77777777" w:rsidR="006102FC" w:rsidRPr="001D2D5C" w:rsidRDefault="006102FC" w:rsidP="005C5365">
            <w:pPr>
              <w:contextualSpacing/>
              <w:jc w:val="center"/>
              <w:rPr>
                <w:rFonts w:ascii="Times New Roman" w:hAnsi="Times New Roman" w:cs="Times New Roman"/>
                <w:b/>
                <w:sz w:val="24"/>
                <w:szCs w:val="24"/>
                <w:lang w:val="tr-TR"/>
              </w:rPr>
            </w:pPr>
            <w:r w:rsidRPr="001D2D5C">
              <w:rPr>
                <w:rFonts w:ascii="Times New Roman" w:hAnsi="Times New Roman" w:cs="Times New Roman"/>
                <w:b/>
                <w:sz w:val="24"/>
                <w:szCs w:val="24"/>
                <w:lang w:val="tr-TR"/>
              </w:rPr>
              <w:t>Revizyon Tarihi</w:t>
            </w:r>
          </w:p>
        </w:tc>
        <w:tc>
          <w:tcPr>
            <w:tcW w:w="6520" w:type="dxa"/>
            <w:vAlign w:val="center"/>
          </w:tcPr>
          <w:p w14:paraId="173CC7D6" w14:textId="77777777" w:rsidR="006102FC" w:rsidRPr="001D2D5C" w:rsidRDefault="006102FC" w:rsidP="005C5365">
            <w:pPr>
              <w:contextualSpacing/>
              <w:jc w:val="center"/>
              <w:rPr>
                <w:rFonts w:ascii="Times New Roman" w:hAnsi="Times New Roman" w:cs="Times New Roman"/>
                <w:b/>
                <w:sz w:val="24"/>
                <w:szCs w:val="24"/>
                <w:lang w:val="tr-TR"/>
              </w:rPr>
            </w:pPr>
            <w:r w:rsidRPr="001D2D5C">
              <w:rPr>
                <w:rFonts w:ascii="Times New Roman" w:hAnsi="Times New Roman" w:cs="Times New Roman"/>
                <w:b/>
                <w:sz w:val="24"/>
                <w:szCs w:val="24"/>
                <w:lang w:val="tr-TR"/>
              </w:rPr>
              <w:t>Yapılan Revizyon</w:t>
            </w:r>
          </w:p>
        </w:tc>
      </w:tr>
      <w:tr w:rsidR="006102FC" w14:paraId="6328A1BE" w14:textId="77777777" w:rsidTr="001E5DB5">
        <w:trPr>
          <w:trHeight w:val="567"/>
        </w:trPr>
        <w:tc>
          <w:tcPr>
            <w:tcW w:w="704" w:type="dxa"/>
            <w:vAlign w:val="center"/>
          </w:tcPr>
          <w:p w14:paraId="3584EE2A" w14:textId="777BF932" w:rsidR="006102FC" w:rsidRDefault="0037295B" w:rsidP="005C5365">
            <w:pPr>
              <w:contextualSpacing/>
              <w:jc w:val="center"/>
              <w:rPr>
                <w:rFonts w:ascii="Times New Roman" w:hAnsi="Times New Roman" w:cs="Times New Roman"/>
                <w:b/>
                <w:sz w:val="24"/>
                <w:szCs w:val="24"/>
              </w:rPr>
            </w:pPr>
            <w:r>
              <w:rPr>
                <w:rFonts w:ascii="Times New Roman" w:hAnsi="Times New Roman" w:cs="Times New Roman"/>
                <w:b/>
                <w:sz w:val="24"/>
                <w:szCs w:val="24"/>
              </w:rPr>
              <w:t>01</w:t>
            </w:r>
          </w:p>
        </w:tc>
        <w:tc>
          <w:tcPr>
            <w:tcW w:w="1447" w:type="dxa"/>
            <w:vAlign w:val="center"/>
          </w:tcPr>
          <w:p w14:paraId="47B191BB" w14:textId="1752D298" w:rsidR="006102FC" w:rsidRDefault="0037295B" w:rsidP="005C5365">
            <w:pPr>
              <w:contextualSpacing/>
              <w:jc w:val="center"/>
              <w:rPr>
                <w:rFonts w:ascii="Times New Roman" w:hAnsi="Times New Roman" w:cs="Times New Roman"/>
                <w:b/>
                <w:sz w:val="24"/>
                <w:szCs w:val="24"/>
              </w:rPr>
            </w:pPr>
            <w:r>
              <w:rPr>
                <w:rFonts w:ascii="Times New Roman" w:hAnsi="Times New Roman" w:cs="Times New Roman"/>
                <w:b/>
                <w:sz w:val="24"/>
                <w:szCs w:val="24"/>
              </w:rPr>
              <w:t>01</w:t>
            </w:r>
          </w:p>
        </w:tc>
        <w:tc>
          <w:tcPr>
            <w:tcW w:w="1530" w:type="dxa"/>
            <w:vAlign w:val="center"/>
          </w:tcPr>
          <w:p w14:paraId="02308FEC" w14:textId="63229C4F" w:rsidR="006102FC" w:rsidRDefault="0037295B" w:rsidP="005C5365">
            <w:pPr>
              <w:contextualSpacing/>
              <w:jc w:val="center"/>
              <w:rPr>
                <w:rFonts w:ascii="Times New Roman" w:hAnsi="Times New Roman" w:cs="Times New Roman"/>
                <w:b/>
                <w:sz w:val="24"/>
                <w:szCs w:val="24"/>
              </w:rPr>
            </w:pPr>
            <w:r>
              <w:rPr>
                <w:rFonts w:ascii="Times New Roman" w:hAnsi="Times New Roman" w:cs="Times New Roman"/>
                <w:b/>
                <w:sz w:val="24"/>
                <w:szCs w:val="24"/>
              </w:rPr>
              <w:t>26.09.2023</w:t>
            </w:r>
          </w:p>
        </w:tc>
        <w:tc>
          <w:tcPr>
            <w:tcW w:w="6520" w:type="dxa"/>
            <w:vAlign w:val="center"/>
          </w:tcPr>
          <w:p w14:paraId="3FDFA16C" w14:textId="6A411A63" w:rsidR="0037295B" w:rsidRPr="00DF32A7" w:rsidRDefault="0037295B" w:rsidP="0037295B">
            <w:pPr>
              <w:contextualSpacing/>
              <w:rPr>
                <w:rFonts w:ascii="Times New Roman" w:hAnsi="Times New Roman" w:cs="Times New Roman"/>
                <w:bCs/>
                <w:sz w:val="24"/>
                <w:szCs w:val="24"/>
                <w:lang w:val="tr-TR"/>
              </w:rPr>
            </w:pPr>
            <w:r w:rsidRPr="00DF32A7">
              <w:rPr>
                <w:rFonts w:ascii="Times New Roman" w:hAnsi="Times New Roman" w:cs="Times New Roman"/>
                <w:bCs/>
                <w:sz w:val="24"/>
                <w:szCs w:val="24"/>
                <w:lang w:val="tr-TR"/>
              </w:rPr>
              <w:t>V. Kalite Politikası</w:t>
            </w:r>
          </w:p>
          <w:p w14:paraId="412835F8" w14:textId="798A0B47" w:rsidR="006102FC" w:rsidRPr="00DF32A7" w:rsidRDefault="0037295B" w:rsidP="0037295B">
            <w:pPr>
              <w:contextualSpacing/>
              <w:rPr>
                <w:rFonts w:ascii="Times New Roman" w:hAnsi="Times New Roman" w:cs="Times New Roman"/>
                <w:bCs/>
                <w:sz w:val="24"/>
                <w:szCs w:val="24"/>
                <w:lang w:val="tr-TR"/>
              </w:rPr>
            </w:pPr>
            <w:r w:rsidRPr="00DF32A7">
              <w:rPr>
                <w:rFonts w:ascii="Times New Roman" w:hAnsi="Times New Roman" w:cs="Times New Roman"/>
                <w:bCs/>
                <w:sz w:val="24"/>
                <w:szCs w:val="24"/>
                <w:lang w:val="tr-TR"/>
              </w:rPr>
              <w:t>5.3. Kurumsal görev, yetki ve sorumluluklar (detaylandırma)</w:t>
            </w:r>
          </w:p>
          <w:p w14:paraId="4D298CF4" w14:textId="4E7E6B93" w:rsidR="0037295B" w:rsidRPr="00DF32A7" w:rsidRDefault="0037295B" w:rsidP="0037295B">
            <w:pPr>
              <w:contextualSpacing/>
              <w:rPr>
                <w:rFonts w:ascii="Times New Roman" w:hAnsi="Times New Roman"/>
                <w:bCs/>
                <w:sz w:val="24"/>
                <w:szCs w:val="24"/>
                <w:lang w:val="tr-TR"/>
              </w:rPr>
            </w:pPr>
            <w:r w:rsidRPr="00DF32A7">
              <w:rPr>
                <w:rFonts w:ascii="Times New Roman" w:hAnsi="Times New Roman"/>
                <w:bCs/>
                <w:sz w:val="24"/>
                <w:szCs w:val="24"/>
                <w:lang w:val="tr-TR"/>
              </w:rPr>
              <w:t>8.2.2.</w:t>
            </w:r>
            <w:r w:rsidR="00DF32A7" w:rsidRPr="00DF32A7">
              <w:rPr>
                <w:rFonts w:ascii="Times New Roman" w:hAnsi="Times New Roman"/>
                <w:bCs/>
                <w:sz w:val="24"/>
                <w:szCs w:val="24"/>
                <w:lang w:val="tr-TR"/>
              </w:rPr>
              <w:t xml:space="preserve"> </w:t>
            </w:r>
            <w:r w:rsidRPr="00DF32A7">
              <w:rPr>
                <w:rFonts w:ascii="Times New Roman" w:hAnsi="Times New Roman"/>
                <w:bCs/>
                <w:sz w:val="24"/>
                <w:szCs w:val="24"/>
                <w:lang w:val="tr-TR"/>
              </w:rPr>
              <w:t>Ürün ve Hizmetler İçin Şartların Tayin Edilmesi (Fakültenin ve Sürekli Eğitim Merkezinin faaliyet alanı ile ilgili hususların eklenmesi)</w:t>
            </w:r>
          </w:p>
          <w:p w14:paraId="1C0E142C" w14:textId="62F1BDD8" w:rsidR="0037295B" w:rsidRPr="00DF32A7" w:rsidRDefault="0037295B" w:rsidP="0037295B">
            <w:pPr>
              <w:contextualSpacing/>
              <w:rPr>
                <w:rFonts w:ascii="Times New Roman" w:hAnsi="Times New Roman" w:cs="Times New Roman"/>
                <w:bCs/>
                <w:sz w:val="24"/>
                <w:szCs w:val="24"/>
                <w:lang w:val="tr-TR"/>
              </w:rPr>
            </w:pPr>
            <w:r w:rsidRPr="00DF32A7">
              <w:rPr>
                <w:rFonts w:ascii="Times New Roman" w:hAnsi="Times New Roman"/>
                <w:bCs/>
                <w:sz w:val="24"/>
                <w:szCs w:val="24"/>
                <w:lang w:val="tr-TR"/>
              </w:rPr>
              <w:t>8.5.4.</w:t>
            </w:r>
            <w:r w:rsidR="00DF32A7" w:rsidRPr="00DF32A7">
              <w:rPr>
                <w:rFonts w:ascii="Times New Roman" w:hAnsi="Times New Roman"/>
                <w:bCs/>
                <w:sz w:val="24"/>
                <w:szCs w:val="24"/>
                <w:lang w:val="tr-TR"/>
              </w:rPr>
              <w:t xml:space="preserve"> </w:t>
            </w:r>
            <w:r w:rsidRPr="00DF32A7">
              <w:rPr>
                <w:rFonts w:ascii="Times New Roman" w:hAnsi="Times New Roman"/>
                <w:bCs/>
                <w:sz w:val="24"/>
                <w:szCs w:val="24"/>
                <w:lang w:val="tr-TR"/>
              </w:rPr>
              <w:t>Muhafaza (Arşiv prosedürünün eklenmesi)</w:t>
            </w:r>
          </w:p>
        </w:tc>
      </w:tr>
      <w:tr w:rsidR="006102FC" w14:paraId="5FD178B3" w14:textId="77777777" w:rsidTr="001E5DB5">
        <w:trPr>
          <w:trHeight w:val="567"/>
        </w:trPr>
        <w:tc>
          <w:tcPr>
            <w:tcW w:w="704" w:type="dxa"/>
            <w:vAlign w:val="center"/>
          </w:tcPr>
          <w:p w14:paraId="28D1EAFD" w14:textId="53D49BB2" w:rsidR="006102FC" w:rsidRDefault="000A28BF" w:rsidP="005C5365">
            <w:pPr>
              <w:contextualSpacing/>
              <w:jc w:val="center"/>
              <w:rPr>
                <w:rFonts w:ascii="Times New Roman" w:hAnsi="Times New Roman" w:cs="Times New Roman"/>
                <w:b/>
                <w:sz w:val="24"/>
                <w:szCs w:val="24"/>
              </w:rPr>
            </w:pPr>
            <w:r>
              <w:rPr>
                <w:rFonts w:ascii="Times New Roman" w:hAnsi="Times New Roman" w:cs="Times New Roman"/>
                <w:b/>
                <w:sz w:val="24"/>
                <w:szCs w:val="24"/>
              </w:rPr>
              <w:t>02</w:t>
            </w:r>
          </w:p>
        </w:tc>
        <w:tc>
          <w:tcPr>
            <w:tcW w:w="1447" w:type="dxa"/>
            <w:vAlign w:val="center"/>
          </w:tcPr>
          <w:p w14:paraId="1830B425" w14:textId="43E7A598" w:rsidR="006102FC" w:rsidRDefault="000A28BF" w:rsidP="005C5365">
            <w:pPr>
              <w:contextualSpacing/>
              <w:jc w:val="center"/>
              <w:rPr>
                <w:rFonts w:ascii="Times New Roman" w:hAnsi="Times New Roman" w:cs="Times New Roman"/>
                <w:b/>
                <w:sz w:val="24"/>
                <w:szCs w:val="24"/>
              </w:rPr>
            </w:pPr>
            <w:r>
              <w:rPr>
                <w:rFonts w:ascii="Times New Roman" w:hAnsi="Times New Roman" w:cs="Times New Roman"/>
                <w:b/>
                <w:sz w:val="24"/>
                <w:szCs w:val="24"/>
              </w:rPr>
              <w:t>02</w:t>
            </w:r>
          </w:p>
        </w:tc>
        <w:tc>
          <w:tcPr>
            <w:tcW w:w="1530" w:type="dxa"/>
            <w:vAlign w:val="center"/>
          </w:tcPr>
          <w:p w14:paraId="1F7BA6D1" w14:textId="6060B5C1" w:rsidR="006102FC" w:rsidRDefault="000A28BF" w:rsidP="005C5365">
            <w:pPr>
              <w:contextualSpacing/>
              <w:jc w:val="center"/>
              <w:rPr>
                <w:rFonts w:ascii="Times New Roman" w:hAnsi="Times New Roman" w:cs="Times New Roman"/>
                <w:b/>
                <w:sz w:val="24"/>
                <w:szCs w:val="24"/>
              </w:rPr>
            </w:pPr>
            <w:r>
              <w:rPr>
                <w:rFonts w:ascii="Times New Roman" w:hAnsi="Times New Roman" w:cs="Times New Roman"/>
                <w:b/>
                <w:sz w:val="24"/>
                <w:szCs w:val="24"/>
              </w:rPr>
              <w:t>31.07.2024</w:t>
            </w:r>
          </w:p>
        </w:tc>
        <w:tc>
          <w:tcPr>
            <w:tcW w:w="6520" w:type="dxa"/>
            <w:vAlign w:val="center"/>
          </w:tcPr>
          <w:p w14:paraId="5795715E" w14:textId="77777777" w:rsidR="000A28BF" w:rsidRPr="00DF32A7" w:rsidRDefault="000A28BF" w:rsidP="000A28BF">
            <w:pPr>
              <w:contextualSpacing/>
              <w:rPr>
                <w:rFonts w:ascii="Times New Roman" w:hAnsi="Times New Roman" w:cs="Times New Roman"/>
                <w:bCs/>
                <w:sz w:val="24"/>
                <w:szCs w:val="24"/>
                <w:lang w:val="tr-TR"/>
              </w:rPr>
            </w:pPr>
            <w:r w:rsidRPr="00DF32A7">
              <w:rPr>
                <w:rFonts w:ascii="Times New Roman" w:hAnsi="Times New Roman" w:cs="Times New Roman"/>
                <w:bCs/>
                <w:sz w:val="24"/>
                <w:szCs w:val="24"/>
                <w:lang w:val="tr-TR"/>
              </w:rPr>
              <w:t>V. Kalite Politikası</w:t>
            </w:r>
          </w:p>
          <w:p w14:paraId="65BB5C51" w14:textId="77777777" w:rsidR="006102FC" w:rsidRDefault="006102FC" w:rsidP="005C5365">
            <w:pPr>
              <w:contextualSpacing/>
              <w:jc w:val="center"/>
              <w:rPr>
                <w:rFonts w:ascii="Times New Roman" w:hAnsi="Times New Roman" w:cs="Times New Roman"/>
                <w:b/>
                <w:sz w:val="24"/>
                <w:szCs w:val="24"/>
              </w:rPr>
            </w:pPr>
          </w:p>
        </w:tc>
      </w:tr>
      <w:tr w:rsidR="006102FC" w14:paraId="717CA7FB" w14:textId="77777777" w:rsidTr="001E5DB5">
        <w:trPr>
          <w:trHeight w:val="567"/>
        </w:trPr>
        <w:tc>
          <w:tcPr>
            <w:tcW w:w="704" w:type="dxa"/>
            <w:vAlign w:val="center"/>
          </w:tcPr>
          <w:p w14:paraId="02104CBD" w14:textId="49A6AAC0" w:rsidR="006102FC" w:rsidRDefault="000A28BF" w:rsidP="005C5365">
            <w:pPr>
              <w:contextualSpacing/>
              <w:jc w:val="center"/>
              <w:rPr>
                <w:rFonts w:ascii="Times New Roman" w:hAnsi="Times New Roman" w:cs="Times New Roman"/>
                <w:b/>
                <w:sz w:val="24"/>
                <w:szCs w:val="24"/>
              </w:rPr>
            </w:pPr>
            <w:r>
              <w:rPr>
                <w:rFonts w:ascii="Times New Roman" w:hAnsi="Times New Roman" w:cs="Times New Roman"/>
                <w:b/>
                <w:sz w:val="24"/>
                <w:szCs w:val="24"/>
              </w:rPr>
              <w:t>03</w:t>
            </w:r>
          </w:p>
        </w:tc>
        <w:tc>
          <w:tcPr>
            <w:tcW w:w="1447" w:type="dxa"/>
            <w:vAlign w:val="center"/>
          </w:tcPr>
          <w:p w14:paraId="465C9CBE" w14:textId="5E5BD6F4" w:rsidR="006102FC" w:rsidRDefault="000A28BF" w:rsidP="005C5365">
            <w:pPr>
              <w:contextualSpacing/>
              <w:jc w:val="center"/>
              <w:rPr>
                <w:rFonts w:ascii="Times New Roman" w:hAnsi="Times New Roman" w:cs="Times New Roman"/>
                <w:b/>
                <w:sz w:val="24"/>
                <w:szCs w:val="24"/>
              </w:rPr>
            </w:pPr>
            <w:r>
              <w:rPr>
                <w:rFonts w:ascii="Times New Roman" w:hAnsi="Times New Roman" w:cs="Times New Roman"/>
                <w:b/>
                <w:sz w:val="24"/>
                <w:szCs w:val="24"/>
              </w:rPr>
              <w:t>03</w:t>
            </w:r>
          </w:p>
        </w:tc>
        <w:tc>
          <w:tcPr>
            <w:tcW w:w="1530" w:type="dxa"/>
            <w:vAlign w:val="center"/>
          </w:tcPr>
          <w:p w14:paraId="69F5F3B3" w14:textId="04F28D76" w:rsidR="006102FC" w:rsidRDefault="000A28BF" w:rsidP="005C5365">
            <w:pPr>
              <w:contextualSpacing/>
              <w:jc w:val="center"/>
              <w:rPr>
                <w:rFonts w:ascii="Times New Roman" w:hAnsi="Times New Roman" w:cs="Times New Roman"/>
                <w:b/>
                <w:sz w:val="24"/>
                <w:szCs w:val="24"/>
              </w:rPr>
            </w:pPr>
            <w:r>
              <w:rPr>
                <w:rFonts w:ascii="Times New Roman" w:hAnsi="Times New Roman" w:cs="Times New Roman"/>
                <w:b/>
                <w:sz w:val="24"/>
                <w:szCs w:val="24"/>
              </w:rPr>
              <w:t>02.09.2024</w:t>
            </w:r>
          </w:p>
        </w:tc>
        <w:tc>
          <w:tcPr>
            <w:tcW w:w="6520" w:type="dxa"/>
            <w:vAlign w:val="center"/>
          </w:tcPr>
          <w:p w14:paraId="73C35436" w14:textId="77777777" w:rsidR="000A28BF" w:rsidRPr="000A28BF" w:rsidRDefault="000A28BF" w:rsidP="000A28BF">
            <w:pPr>
              <w:jc w:val="both"/>
              <w:rPr>
                <w:rFonts w:ascii="Times New Roman" w:hAnsi="Times New Roman" w:cs="Times New Roman"/>
                <w:bCs/>
                <w:sz w:val="24"/>
                <w:szCs w:val="24"/>
              </w:rPr>
            </w:pPr>
            <w:r w:rsidRPr="000A28BF">
              <w:rPr>
                <w:rFonts w:ascii="Times New Roman" w:hAnsi="Times New Roman" w:cs="Times New Roman"/>
                <w:bCs/>
                <w:sz w:val="24"/>
                <w:szCs w:val="24"/>
              </w:rPr>
              <w:t>5.3. Kurumsal görev, yetki ve sorumluluklar</w:t>
            </w:r>
          </w:p>
          <w:p w14:paraId="1B93003B" w14:textId="77777777" w:rsidR="006102FC" w:rsidRPr="000A28BF" w:rsidRDefault="006102FC" w:rsidP="005C5365">
            <w:pPr>
              <w:contextualSpacing/>
              <w:jc w:val="center"/>
              <w:rPr>
                <w:rFonts w:ascii="Times New Roman" w:hAnsi="Times New Roman" w:cs="Times New Roman"/>
                <w:bCs/>
                <w:sz w:val="24"/>
                <w:szCs w:val="24"/>
              </w:rPr>
            </w:pPr>
          </w:p>
        </w:tc>
      </w:tr>
      <w:tr w:rsidR="006102FC" w14:paraId="389FB2D1" w14:textId="77777777" w:rsidTr="001E5DB5">
        <w:trPr>
          <w:trHeight w:val="567"/>
        </w:trPr>
        <w:tc>
          <w:tcPr>
            <w:tcW w:w="704" w:type="dxa"/>
            <w:vAlign w:val="center"/>
          </w:tcPr>
          <w:p w14:paraId="56452C23"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36BB208B"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43DC4891"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74D8B4DF" w14:textId="77777777" w:rsidR="006102FC" w:rsidRDefault="006102FC" w:rsidP="005C5365">
            <w:pPr>
              <w:contextualSpacing/>
              <w:jc w:val="center"/>
              <w:rPr>
                <w:rFonts w:ascii="Times New Roman" w:hAnsi="Times New Roman" w:cs="Times New Roman"/>
                <w:b/>
                <w:sz w:val="24"/>
                <w:szCs w:val="24"/>
              </w:rPr>
            </w:pPr>
          </w:p>
        </w:tc>
      </w:tr>
      <w:tr w:rsidR="006102FC" w14:paraId="44782162" w14:textId="77777777" w:rsidTr="001E5DB5">
        <w:trPr>
          <w:trHeight w:val="567"/>
        </w:trPr>
        <w:tc>
          <w:tcPr>
            <w:tcW w:w="704" w:type="dxa"/>
            <w:vAlign w:val="center"/>
          </w:tcPr>
          <w:p w14:paraId="619BD3AA"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3214157F"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478982D3"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016CC2C1" w14:textId="77777777" w:rsidR="006102FC" w:rsidRDefault="006102FC" w:rsidP="005C5365">
            <w:pPr>
              <w:contextualSpacing/>
              <w:jc w:val="center"/>
              <w:rPr>
                <w:rFonts w:ascii="Times New Roman" w:hAnsi="Times New Roman" w:cs="Times New Roman"/>
                <w:b/>
                <w:sz w:val="24"/>
                <w:szCs w:val="24"/>
              </w:rPr>
            </w:pPr>
          </w:p>
        </w:tc>
      </w:tr>
      <w:tr w:rsidR="006102FC" w14:paraId="111FA718" w14:textId="77777777" w:rsidTr="001E5DB5">
        <w:trPr>
          <w:trHeight w:val="567"/>
        </w:trPr>
        <w:tc>
          <w:tcPr>
            <w:tcW w:w="704" w:type="dxa"/>
            <w:vAlign w:val="center"/>
          </w:tcPr>
          <w:p w14:paraId="4FA57A14"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1A492F87"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04B114DB"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1879BBA0" w14:textId="77777777" w:rsidR="006102FC" w:rsidRDefault="006102FC" w:rsidP="005C5365">
            <w:pPr>
              <w:contextualSpacing/>
              <w:jc w:val="center"/>
              <w:rPr>
                <w:rFonts w:ascii="Times New Roman" w:hAnsi="Times New Roman" w:cs="Times New Roman"/>
                <w:b/>
                <w:sz w:val="24"/>
                <w:szCs w:val="24"/>
              </w:rPr>
            </w:pPr>
          </w:p>
        </w:tc>
      </w:tr>
      <w:tr w:rsidR="006102FC" w14:paraId="11399E8E" w14:textId="77777777" w:rsidTr="001E5DB5">
        <w:trPr>
          <w:trHeight w:val="567"/>
        </w:trPr>
        <w:tc>
          <w:tcPr>
            <w:tcW w:w="704" w:type="dxa"/>
            <w:vAlign w:val="center"/>
          </w:tcPr>
          <w:p w14:paraId="0659FF84"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45AC1C7B"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76CD76FE"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435AE615" w14:textId="77777777" w:rsidR="006102FC" w:rsidRDefault="006102FC" w:rsidP="005C5365">
            <w:pPr>
              <w:contextualSpacing/>
              <w:jc w:val="center"/>
              <w:rPr>
                <w:rFonts w:ascii="Times New Roman" w:hAnsi="Times New Roman" w:cs="Times New Roman"/>
                <w:b/>
                <w:sz w:val="24"/>
                <w:szCs w:val="24"/>
              </w:rPr>
            </w:pPr>
          </w:p>
        </w:tc>
      </w:tr>
      <w:tr w:rsidR="006102FC" w14:paraId="2E2BA3C5" w14:textId="77777777" w:rsidTr="001E5DB5">
        <w:trPr>
          <w:trHeight w:val="567"/>
        </w:trPr>
        <w:tc>
          <w:tcPr>
            <w:tcW w:w="704" w:type="dxa"/>
            <w:vAlign w:val="center"/>
          </w:tcPr>
          <w:p w14:paraId="6A8468C7"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74B48729"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4CB22D2D"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6A7BE5CC" w14:textId="77777777" w:rsidR="006102FC" w:rsidRDefault="006102FC" w:rsidP="005C5365">
            <w:pPr>
              <w:contextualSpacing/>
              <w:jc w:val="center"/>
              <w:rPr>
                <w:rFonts w:ascii="Times New Roman" w:hAnsi="Times New Roman" w:cs="Times New Roman"/>
                <w:b/>
                <w:sz w:val="24"/>
                <w:szCs w:val="24"/>
              </w:rPr>
            </w:pPr>
          </w:p>
        </w:tc>
      </w:tr>
      <w:tr w:rsidR="006102FC" w14:paraId="3F827E75" w14:textId="77777777" w:rsidTr="001E5DB5">
        <w:trPr>
          <w:trHeight w:val="567"/>
        </w:trPr>
        <w:tc>
          <w:tcPr>
            <w:tcW w:w="704" w:type="dxa"/>
            <w:vAlign w:val="center"/>
          </w:tcPr>
          <w:p w14:paraId="5B367C2E"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5446D2B7"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3C0EA6CC"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1921C4AA" w14:textId="77777777" w:rsidR="006102FC" w:rsidRDefault="006102FC" w:rsidP="005C5365">
            <w:pPr>
              <w:contextualSpacing/>
              <w:jc w:val="center"/>
              <w:rPr>
                <w:rFonts w:ascii="Times New Roman" w:hAnsi="Times New Roman" w:cs="Times New Roman"/>
                <w:b/>
                <w:sz w:val="24"/>
                <w:szCs w:val="24"/>
              </w:rPr>
            </w:pPr>
          </w:p>
        </w:tc>
      </w:tr>
      <w:tr w:rsidR="006102FC" w14:paraId="0709F711" w14:textId="77777777" w:rsidTr="001E5DB5">
        <w:trPr>
          <w:trHeight w:val="567"/>
        </w:trPr>
        <w:tc>
          <w:tcPr>
            <w:tcW w:w="704" w:type="dxa"/>
            <w:vAlign w:val="center"/>
          </w:tcPr>
          <w:p w14:paraId="0C3A1A09"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2C058258"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6A6630D9"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6D6CEE97" w14:textId="77777777" w:rsidR="006102FC" w:rsidRDefault="006102FC" w:rsidP="005C5365">
            <w:pPr>
              <w:contextualSpacing/>
              <w:jc w:val="center"/>
              <w:rPr>
                <w:rFonts w:ascii="Times New Roman" w:hAnsi="Times New Roman" w:cs="Times New Roman"/>
                <w:b/>
                <w:sz w:val="24"/>
                <w:szCs w:val="24"/>
              </w:rPr>
            </w:pPr>
          </w:p>
        </w:tc>
      </w:tr>
      <w:tr w:rsidR="006102FC" w14:paraId="0342B8D8" w14:textId="77777777" w:rsidTr="001E5DB5">
        <w:trPr>
          <w:trHeight w:val="567"/>
        </w:trPr>
        <w:tc>
          <w:tcPr>
            <w:tcW w:w="704" w:type="dxa"/>
            <w:vAlign w:val="center"/>
          </w:tcPr>
          <w:p w14:paraId="24580358"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5F851B56"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1076A051"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31F0F062" w14:textId="77777777" w:rsidR="006102FC" w:rsidRDefault="006102FC" w:rsidP="005C5365">
            <w:pPr>
              <w:contextualSpacing/>
              <w:jc w:val="center"/>
              <w:rPr>
                <w:rFonts w:ascii="Times New Roman" w:hAnsi="Times New Roman" w:cs="Times New Roman"/>
                <w:b/>
                <w:sz w:val="24"/>
                <w:szCs w:val="24"/>
              </w:rPr>
            </w:pPr>
          </w:p>
        </w:tc>
      </w:tr>
      <w:tr w:rsidR="006102FC" w14:paraId="195D83CD" w14:textId="77777777" w:rsidTr="001E5DB5">
        <w:trPr>
          <w:trHeight w:val="567"/>
        </w:trPr>
        <w:tc>
          <w:tcPr>
            <w:tcW w:w="704" w:type="dxa"/>
            <w:vAlign w:val="center"/>
          </w:tcPr>
          <w:p w14:paraId="31B9F6C2"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463C4479"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111BB831"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6F75E84B" w14:textId="77777777" w:rsidR="006102FC" w:rsidRDefault="006102FC" w:rsidP="005C5365">
            <w:pPr>
              <w:contextualSpacing/>
              <w:jc w:val="center"/>
              <w:rPr>
                <w:rFonts w:ascii="Times New Roman" w:hAnsi="Times New Roman" w:cs="Times New Roman"/>
                <w:b/>
                <w:sz w:val="24"/>
                <w:szCs w:val="24"/>
              </w:rPr>
            </w:pPr>
          </w:p>
        </w:tc>
      </w:tr>
      <w:tr w:rsidR="006102FC" w14:paraId="3BF20C0C" w14:textId="77777777" w:rsidTr="001E5DB5">
        <w:trPr>
          <w:trHeight w:val="567"/>
        </w:trPr>
        <w:tc>
          <w:tcPr>
            <w:tcW w:w="704" w:type="dxa"/>
            <w:vAlign w:val="center"/>
          </w:tcPr>
          <w:p w14:paraId="3396215F"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218B0172"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6CC33446"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17B954AC" w14:textId="77777777" w:rsidR="006102FC" w:rsidRDefault="006102FC" w:rsidP="005C5365">
            <w:pPr>
              <w:contextualSpacing/>
              <w:jc w:val="center"/>
              <w:rPr>
                <w:rFonts w:ascii="Times New Roman" w:hAnsi="Times New Roman" w:cs="Times New Roman"/>
                <w:b/>
                <w:sz w:val="24"/>
                <w:szCs w:val="24"/>
              </w:rPr>
            </w:pPr>
          </w:p>
        </w:tc>
      </w:tr>
      <w:tr w:rsidR="006102FC" w14:paraId="5131DC28" w14:textId="77777777" w:rsidTr="001E5DB5">
        <w:trPr>
          <w:trHeight w:val="567"/>
        </w:trPr>
        <w:tc>
          <w:tcPr>
            <w:tcW w:w="704" w:type="dxa"/>
            <w:vAlign w:val="center"/>
          </w:tcPr>
          <w:p w14:paraId="4FC4FFBA"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53935477"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561C4786"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15F0C7E8" w14:textId="77777777" w:rsidR="006102FC" w:rsidRDefault="006102FC" w:rsidP="005C5365">
            <w:pPr>
              <w:contextualSpacing/>
              <w:jc w:val="center"/>
              <w:rPr>
                <w:rFonts w:ascii="Times New Roman" w:hAnsi="Times New Roman" w:cs="Times New Roman"/>
                <w:b/>
                <w:sz w:val="24"/>
                <w:szCs w:val="24"/>
              </w:rPr>
            </w:pPr>
          </w:p>
        </w:tc>
      </w:tr>
      <w:tr w:rsidR="006102FC" w14:paraId="1677DFD9" w14:textId="77777777" w:rsidTr="001E5DB5">
        <w:trPr>
          <w:trHeight w:val="567"/>
        </w:trPr>
        <w:tc>
          <w:tcPr>
            <w:tcW w:w="704" w:type="dxa"/>
            <w:vAlign w:val="center"/>
          </w:tcPr>
          <w:p w14:paraId="00D7D250"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72ABEA20"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4841CE21"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1F8D9AC9" w14:textId="77777777" w:rsidR="006102FC" w:rsidRDefault="006102FC" w:rsidP="005C5365">
            <w:pPr>
              <w:contextualSpacing/>
              <w:jc w:val="center"/>
              <w:rPr>
                <w:rFonts w:ascii="Times New Roman" w:hAnsi="Times New Roman" w:cs="Times New Roman"/>
                <w:b/>
                <w:sz w:val="24"/>
                <w:szCs w:val="24"/>
              </w:rPr>
            </w:pPr>
          </w:p>
        </w:tc>
      </w:tr>
      <w:tr w:rsidR="006102FC" w14:paraId="25A9876F" w14:textId="77777777" w:rsidTr="001E5DB5">
        <w:trPr>
          <w:trHeight w:val="567"/>
        </w:trPr>
        <w:tc>
          <w:tcPr>
            <w:tcW w:w="704" w:type="dxa"/>
            <w:vAlign w:val="center"/>
          </w:tcPr>
          <w:p w14:paraId="0FD33E9C"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361591AF"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7482A416"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52DDE510" w14:textId="77777777" w:rsidR="006102FC" w:rsidRDefault="006102FC" w:rsidP="005C5365">
            <w:pPr>
              <w:contextualSpacing/>
              <w:jc w:val="center"/>
              <w:rPr>
                <w:rFonts w:ascii="Times New Roman" w:hAnsi="Times New Roman" w:cs="Times New Roman"/>
                <w:b/>
                <w:sz w:val="24"/>
                <w:szCs w:val="24"/>
              </w:rPr>
            </w:pPr>
          </w:p>
        </w:tc>
      </w:tr>
      <w:tr w:rsidR="006102FC" w14:paraId="77958078" w14:textId="77777777" w:rsidTr="001E5DB5">
        <w:trPr>
          <w:trHeight w:val="567"/>
        </w:trPr>
        <w:tc>
          <w:tcPr>
            <w:tcW w:w="704" w:type="dxa"/>
            <w:vAlign w:val="center"/>
          </w:tcPr>
          <w:p w14:paraId="618E3388" w14:textId="77777777" w:rsidR="006102FC" w:rsidRDefault="006102FC" w:rsidP="005C5365">
            <w:pPr>
              <w:contextualSpacing/>
              <w:jc w:val="center"/>
              <w:rPr>
                <w:rFonts w:ascii="Times New Roman" w:hAnsi="Times New Roman" w:cs="Times New Roman"/>
                <w:b/>
                <w:sz w:val="24"/>
                <w:szCs w:val="24"/>
              </w:rPr>
            </w:pPr>
          </w:p>
        </w:tc>
        <w:tc>
          <w:tcPr>
            <w:tcW w:w="1447" w:type="dxa"/>
            <w:vAlign w:val="center"/>
          </w:tcPr>
          <w:p w14:paraId="275BC8C4" w14:textId="77777777" w:rsidR="006102FC" w:rsidRDefault="006102FC" w:rsidP="005C5365">
            <w:pPr>
              <w:contextualSpacing/>
              <w:jc w:val="center"/>
              <w:rPr>
                <w:rFonts w:ascii="Times New Roman" w:hAnsi="Times New Roman" w:cs="Times New Roman"/>
                <w:b/>
                <w:sz w:val="24"/>
                <w:szCs w:val="24"/>
              </w:rPr>
            </w:pPr>
          </w:p>
        </w:tc>
        <w:tc>
          <w:tcPr>
            <w:tcW w:w="1530" w:type="dxa"/>
            <w:vAlign w:val="center"/>
          </w:tcPr>
          <w:p w14:paraId="0731D150" w14:textId="77777777" w:rsidR="006102FC" w:rsidRDefault="006102FC" w:rsidP="005C5365">
            <w:pPr>
              <w:contextualSpacing/>
              <w:jc w:val="center"/>
              <w:rPr>
                <w:rFonts w:ascii="Times New Roman" w:hAnsi="Times New Roman" w:cs="Times New Roman"/>
                <w:b/>
                <w:sz w:val="24"/>
                <w:szCs w:val="24"/>
              </w:rPr>
            </w:pPr>
          </w:p>
        </w:tc>
        <w:tc>
          <w:tcPr>
            <w:tcW w:w="6520" w:type="dxa"/>
            <w:vAlign w:val="center"/>
          </w:tcPr>
          <w:p w14:paraId="1D378FD4" w14:textId="77777777" w:rsidR="006102FC" w:rsidRDefault="006102FC" w:rsidP="005C5365">
            <w:pPr>
              <w:contextualSpacing/>
              <w:jc w:val="center"/>
              <w:rPr>
                <w:rFonts w:ascii="Times New Roman" w:hAnsi="Times New Roman" w:cs="Times New Roman"/>
                <w:b/>
                <w:sz w:val="24"/>
                <w:szCs w:val="24"/>
              </w:rPr>
            </w:pPr>
          </w:p>
        </w:tc>
      </w:tr>
    </w:tbl>
    <w:p w14:paraId="3D6E6E3C" w14:textId="77777777" w:rsidR="006102FC" w:rsidRPr="006102FC" w:rsidRDefault="006102FC" w:rsidP="005C5365">
      <w:pPr>
        <w:spacing w:after="0" w:line="240" w:lineRule="auto"/>
        <w:contextualSpacing/>
        <w:jc w:val="both"/>
        <w:rPr>
          <w:rFonts w:ascii="Times New Roman" w:hAnsi="Times New Roman" w:cs="Times New Roman"/>
          <w:b/>
          <w:sz w:val="24"/>
          <w:szCs w:val="24"/>
        </w:rPr>
      </w:pPr>
    </w:p>
    <w:p w14:paraId="5087CA57" w14:textId="77777777" w:rsidR="006724B4" w:rsidRDefault="006724B4" w:rsidP="005C5365">
      <w:pPr>
        <w:spacing w:after="0" w:line="240" w:lineRule="auto"/>
        <w:contextualSpacing/>
        <w:rPr>
          <w:rFonts w:ascii="Times New Roman" w:hAnsi="Times New Roman" w:cs="Times New Roman"/>
          <w:b/>
          <w:sz w:val="24"/>
        </w:rPr>
      </w:pPr>
      <w:r w:rsidRPr="00F170B2">
        <w:rPr>
          <w:rFonts w:ascii="Times New Roman" w:hAnsi="Times New Roman" w:cs="Times New Roman"/>
          <w:sz w:val="24"/>
        </w:rPr>
        <w:br w:type="page"/>
      </w:r>
      <w:r w:rsidR="006102FC" w:rsidRPr="006102FC">
        <w:rPr>
          <w:rFonts w:ascii="Times New Roman" w:hAnsi="Times New Roman" w:cs="Times New Roman"/>
          <w:b/>
          <w:sz w:val="24"/>
        </w:rPr>
        <w:t>III. Önsöz</w:t>
      </w:r>
    </w:p>
    <w:p w14:paraId="046A3D95" w14:textId="77777777" w:rsidR="006102FC" w:rsidRDefault="006102FC" w:rsidP="005C5365">
      <w:pPr>
        <w:spacing w:after="0" w:line="240" w:lineRule="auto"/>
        <w:contextualSpacing/>
        <w:rPr>
          <w:rFonts w:ascii="Times New Roman" w:hAnsi="Times New Roman" w:cs="Times New Roman"/>
          <w:b/>
          <w:sz w:val="24"/>
        </w:rPr>
      </w:pPr>
    </w:p>
    <w:p w14:paraId="7AC925A9" w14:textId="46FA6088" w:rsidR="001D2D5C" w:rsidRDefault="004F35B8" w:rsidP="005C5365">
      <w:pPr>
        <w:spacing w:after="0" w:line="240" w:lineRule="auto"/>
        <w:contextualSpacing/>
        <w:jc w:val="both"/>
        <w:rPr>
          <w:rFonts w:ascii="Times New Roman" w:hAnsi="Times New Roman" w:cs="Times New Roman"/>
          <w:sz w:val="24"/>
        </w:rPr>
      </w:pPr>
      <w:r w:rsidRPr="004D1FF2">
        <w:rPr>
          <w:rFonts w:ascii="Times New Roman" w:hAnsi="Times New Roman" w:cs="Times New Roman"/>
          <w:sz w:val="24"/>
        </w:rPr>
        <w:t>Yükseköğretim Kurumlarında Akademik Değerlendirme ve Kalite Geliştirme Yönetmeliği</w:t>
      </w:r>
      <w:r w:rsidR="007F362C">
        <w:rPr>
          <w:rFonts w:ascii="Times New Roman" w:hAnsi="Times New Roman" w:cs="Times New Roman"/>
          <w:sz w:val="24"/>
        </w:rPr>
        <w:t xml:space="preserve">, Gemi Adamları ve Kılavuz Kaptanlar </w:t>
      </w:r>
      <w:r w:rsidR="00C04534">
        <w:rPr>
          <w:rFonts w:ascii="Times New Roman" w:hAnsi="Times New Roman" w:cs="Times New Roman"/>
          <w:sz w:val="24"/>
        </w:rPr>
        <w:t xml:space="preserve">Eğitim ve Sınav </w:t>
      </w:r>
      <w:r w:rsidR="007F362C">
        <w:rPr>
          <w:rFonts w:ascii="Times New Roman" w:hAnsi="Times New Roman" w:cs="Times New Roman"/>
          <w:sz w:val="24"/>
        </w:rPr>
        <w:t>Yönergesi</w:t>
      </w:r>
      <w:r w:rsidR="00C04534">
        <w:rPr>
          <w:rFonts w:ascii="Times New Roman" w:hAnsi="Times New Roman" w:cs="Times New Roman"/>
          <w:sz w:val="24"/>
        </w:rPr>
        <w:t xml:space="preserve">, </w:t>
      </w:r>
      <w:r w:rsidR="00C04534" w:rsidRPr="00C04534">
        <w:rPr>
          <w:rFonts w:ascii="Times New Roman" w:hAnsi="Times New Roman" w:cs="Times New Roman"/>
          <w:sz w:val="24"/>
        </w:rPr>
        <w:t>Gemi Adamlarının Eğitim, Belgelendirme ve Vardiya Tutma Standartları</w:t>
      </w:r>
      <w:r w:rsidR="00C04534">
        <w:rPr>
          <w:rFonts w:ascii="Times New Roman" w:hAnsi="Times New Roman" w:cs="Times New Roman"/>
          <w:sz w:val="24"/>
        </w:rPr>
        <w:t xml:space="preserve"> </w:t>
      </w:r>
      <w:r>
        <w:rPr>
          <w:rFonts w:ascii="Times New Roman" w:hAnsi="Times New Roman" w:cs="Times New Roman"/>
          <w:sz w:val="24"/>
        </w:rPr>
        <w:t xml:space="preserve">ve </w:t>
      </w:r>
      <w:r w:rsidR="00C04534">
        <w:rPr>
          <w:rFonts w:ascii="Times New Roman" w:hAnsi="Times New Roman" w:cs="Times New Roman"/>
          <w:sz w:val="24"/>
        </w:rPr>
        <w:t>TS ISO 9001:2015 Kalit</w:t>
      </w:r>
      <w:r>
        <w:rPr>
          <w:rFonts w:ascii="Times New Roman" w:hAnsi="Times New Roman" w:cs="Times New Roman"/>
          <w:sz w:val="24"/>
        </w:rPr>
        <w:t>e Yönetim Sistemleri kapsamı</w:t>
      </w:r>
      <w:r w:rsidR="00DC7B78">
        <w:rPr>
          <w:rFonts w:ascii="Times New Roman" w:hAnsi="Times New Roman" w:cs="Times New Roman"/>
          <w:sz w:val="24"/>
        </w:rPr>
        <w:t xml:space="preserve">, Piri Reis Üniversitesi Kalite El Kitabı </w:t>
      </w:r>
      <w:r>
        <w:rPr>
          <w:rFonts w:ascii="Times New Roman" w:hAnsi="Times New Roman" w:cs="Times New Roman"/>
          <w:sz w:val="24"/>
        </w:rPr>
        <w:t xml:space="preserve">ile </w:t>
      </w:r>
      <w:r w:rsidR="00C04534">
        <w:rPr>
          <w:rFonts w:ascii="Times New Roman" w:hAnsi="Times New Roman" w:cs="Times New Roman"/>
          <w:sz w:val="24"/>
        </w:rPr>
        <w:t xml:space="preserve">Pȋrȋ Reis Üniversitesi Denizcilik Fakültesi değerleri çerçevesinde hazırlanan bu Kalite El Kitabı, </w:t>
      </w:r>
      <w:r w:rsidR="00C04534" w:rsidRPr="00C04534">
        <w:rPr>
          <w:rFonts w:ascii="Times New Roman" w:hAnsi="Times New Roman" w:cs="Times New Roman"/>
          <w:sz w:val="24"/>
        </w:rPr>
        <w:t>akademik</w:t>
      </w:r>
      <w:r w:rsidR="00C04534">
        <w:rPr>
          <w:rFonts w:ascii="Times New Roman" w:hAnsi="Times New Roman" w:cs="Times New Roman"/>
          <w:sz w:val="24"/>
        </w:rPr>
        <w:t xml:space="preserve">, idari ve </w:t>
      </w:r>
      <w:r w:rsidR="00C04534" w:rsidRPr="00C04534">
        <w:rPr>
          <w:rFonts w:ascii="Times New Roman" w:hAnsi="Times New Roman" w:cs="Times New Roman"/>
          <w:sz w:val="24"/>
        </w:rPr>
        <w:t xml:space="preserve">destek personelinin </w:t>
      </w:r>
      <w:r w:rsidR="00C04534">
        <w:rPr>
          <w:rFonts w:ascii="Times New Roman" w:hAnsi="Times New Roman" w:cs="Times New Roman"/>
          <w:sz w:val="24"/>
        </w:rPr>
        <w:t>faaliyetleri</w:t>
      </w:r>
      <w:r w:rsidR="001D2D5C">
        <w:rPr>
          <w:rFonts w:ascii="Times New Roman" w:hAnsi="Times New Roman" w:cs="Times New Roman"/>
          <w:sz w:val="24"/>
        </w:rPr>
        <w:t>ni</w:t>
      </w:r>
      <w:r w:rsidR="00C04534">
        <w:rPr>
          <w:rFonts w:ascii="Times New Roman" w:hAnsi="Times New Roman" w:cs="Times New Roman"/>
          <w:sz w:val="24"/>
        </w:rPr>
        <w:t>, görev, yetki ve sorumlukları</w:t>
      </w:r>
      <w:r w:rsidR="001D2D5C">
        <w:rPr>
          <w:rFonts w:ascii="Times New Roman" w:hAnsi="Times New Roman" w:cs="Times New Roman"/>
          <w:sz w:val="24"/>
        </w:rPr>
        <w:t>nı,</w:t>
      </w:r>
      <w:r w:rsidR="00C04534">
        <w:rPr>
          <w:rFonts w:ascii="Times New Roman" w:hAnsi="Times New Roman" w:cs="Times New Roman"/>
          <w:sz w:val="24"/>
        </w:rPr>
        <w:t xml:space="preserve"> öğrenci odaklı eğitim sistemini </w:t>
      </w:r>
      <w:r w:rsidR="001D2D5C">
        <w:rPr>
          <w:rFonts w:ascii="Times New Roman" w:hAnsi="Times New Roman" w:cs="Times New Roman"/>
          <w:sz w:val="24"/>
        </w:rPr>
        <w:t xml:space="preserve">ve Kalite Politikası doğrultusunda belirlenen Kalite Hedefleri ile sürekli iyileştirmeyi amaç edinen bir yönetim sistemini </w:t>
      </w:r>
      <w:r w:rsidR="00C04534">
        <w:rPr>
          <w:rFonts w:ascii="Times New Roman" w:hAnsi="Times New Roman" w:cs="Times New Roman"/>
          <w:sz w:val="24"/>
        </w:rPr>
        <w:t>tarif eder.</w:t>
      </w:r>
      <w:r w:rsidR="001D2D5C">
        <w:rPr>
          <w:rFonts w:ascii="Times New Roman" w:hAnsi="Times New Roman" w:cs="Times New Roman"/>
          <w:sz w:val="24"/>
        </w:rPr>
        <w:t xml:space="preserve"> </w:t>
      </w:r>
    </w:p>
    <w:p w14:paraId="11B6CEDD" w14:textId="77777777" w:rsidR="005C5365" w:rsidRDefault="005C5365" w:rsidP="005C5365">
      <w:pPr>
        <w:spacing w:after="0" w:line="240" w:lineRule="auto"/>
        <w:contextualSpacing/>
        <w:jc w:val="both"/>
        <w:rPr>
          <w:rFonts w:ascii="Times New Roman" w:hAnsi="Times New Roman" w:cs="Times New Roman"/>
          <w:sz w:val="24"/>
        </w:rPr>
      </w:pPr>
    </w:p>
    <w:p w14:paraId="2D2AC18A" w14:textId="77777777" w:rsidR="001D2D5C" w:rsidRDefault="00BA36BC" w:rsidP="005C5365">
      <w:pPr>
        <w:spacing w:after="0" w:line="240" w:lineRule="auto"/>
        <w:contextualSpacing/>
        <w:jc w:val="both"/>
        <w:rPr>
          <w:rFonts w:ascii="Times New Roman" w:hAnsi="Times New Roman" w:cs="Times New Roman"/>
          <w:sz w:val="24"/>
        </w:rPr>
      </w:pPr>
      <w:r>
        <w:rPr>
          <w:rFonts w:ascii="Times New Roman" w:hAnsi="Times New Roman" w:cs="Times New Roman"/>
          <w:sz w:val="24"/>
        </w:rPr>
        <w:t>K</w:t>
      </w:r>
      <w:r w:rsidRPr="00BA36BC">
        <w:rPr>
          <w:rFonts w:ascii="Times New Roman" w:hAnsi="Times New Roman" w:cs="Times New Roman"/>
          <w:sz w:val="24"/>
        </w:rPr>
        <w:t xml:space="preserve">alite </w:t>
      </w:r>
      <w:r>
        <w:rPr>
          <w:rFonts w:ascii="Times New Roman" w:hAnsi="Times New Roman" w:cs="Times New Roman"/>
          <w:sz w:val="24"/>
        </w:rPr>
        <w:t>E</w:t>
      </w:r>
      <w:r w:rsidRPr="00BA36BC">
        <w:rPr>
          <w:rFonts w:ascii="Times New Roman" w:hAnsi="Times New Roman" w:cs="Times New Roman"/>
          <w:sz w:val="24"/>
        </w:rPr>
        <w:t xml:space="preserve">l </w:t>
      </w:r>
      <w:r>
        <w:rPr>
          <w:rFonts w:ascii="Times New Roman" w:hAnsi="Times New Roman" w:cs="Times New Roman"/>
          <w:sz w:val="24"/>
        </w:rPr>
        <w:t>K</w:t>
      </w:r>
      <w:r w:rsidRPr="00BA36BC">
        <w:rPr>
          <w:rFonts w:ascii="Times New Roman" w:hAnsi="Times New Roman" w:cs="Times New Roman"/>
          <w:sz w:val="24"/>
        </w:rPr>
        <w:t xml:space="preserve">itabı ile tanımlanan kalite yönetim sisteminin amacı; kaliteye etki eden tüm süreçler üzerinde </w:t>
      </w:r>
      <w:r w:rsidR="004F35B8">
        <w:rPr>
          <w:rFonts w:ascii="Times New Roman" w:hAnsi="Times New Roman" w:cs="Times New Roman"/>
          <w:sz w:val="24"/>
        </w:rPr>
        <w:t>kontrol ve hâkimiyet sağlayarak</w:t>
      </w:r>
      <w:r>
        <w:rPr>
          <w:rFonts w:ascii="Times New Roman" w:hAnsi="Times New Roman" w:cs="Times New Roman"/>
          <w:sz w:val="24"/>
        </w:rPr>
        <w:t xml:space="preserve"> </w:t>
      </w:r>
      <w:r w:rsidRPr="00BA36BC">
        <w:rPr>
          <w:rFonts w:ascii="Times New Roman" w:hAnsi="Times New Roman" w:cs="Times New Roman"/>
          <w:sz w:val="24"/>
        </w:rPr>
        <w:t>uygunsuzlukları oluşmadan önlemek, sistemin sürekli iyileştirilmesi ve yasal şartlara uy</w:t>
      </w:r>
      <w:r w:rsidR="004F35B8">
        <w:rPr>
          <w:rFonts w:ascii="Times New Roman" w:hAnsi="Times New Roman" w:cs="Times New Roman"/>
          <w:sz w:val="24"/>
        </w:rPr>
        <w:t>masının</w:t>
      </w:r>
      <w:r w:rsidRPr="00BA36BC">
        <w:rPr>
          <w:rFonts w:ascii="Times New Roman" w:hAnsi="Times New Roman" w:cs="Times New Roman"/>
          <w:sz w:val="24"/>
        </w:rPr>
        <w:t xml:space="preserve"> güvencesi için süreçleri belirlemek, sistemi etkin ve verimli olarak uygulamak ve böylece öğrenci</w:t>
      </w:r>
      <w:r>
        <w:rPr>
          <w:rFonts w:ascii="Times New Roman" w:hAnsi="Times New Roman" w:cs="Times New Roman"/>
          <w:sz w:val="24"/>
        </w:rPr>
        <w:t>, öğretim elemanı, personel memnuniyetini</w:t>
      </w:r>
      <w:r w:rsidRPr="00BA36BC">
        <w:rPr>
          <w:rFonts w:ascii="Times New Roman" w:hAnsi="Times New Roman" w:cs="Times New Roman"/>
          <w:sz w:val="24"/>
        </w:rPr>
        <w:t xml:space="preserve"> arttırmaktır.</w:t>
      </w:r>
      <w:r w:rsidR="001D2D5C">
        <w:rPr>
          <w:rFonts w:ascii="Times New Roman" w:hAnsi="Times New Roman" w:cs="Times New Roman"/>
          <w:sz w:val="24"/>
        </w:rPr>
        <w:br w:type="page"/>
      </w:r>
    </w:p>
    <w:p w14:paraId="5C4F8906" w14:textId="77777777" w:rsidR="007F362C" w:rsidRDefault="001D2D5C" w:rsidP="005C5365">
      <w:pPr>
        <w:spacing w:after="0" w:line="240" w:lineRule="auto"/>
        <w:contextualSpacing/>
        <w:jc w:val="both"/>
        <w:rPr>
          <w:rFonts w:ascii="Times New Roman" w:hAnsi="Times New Roman" w:cs="Times New Roman"/>
          <w:b/>
          <w:sz w:val="24"/>
        </w:rPr>
      </w:pPr>
      <w:r w:rsidRPr="001D2D5C">
        <w:rPr>
          <w:rFonts w:ascii="Times New Roman" w:hAnsi="Times New Roman" w:cs="Times New Roman"/>
          <w:b/>
          <w:sz w:val="24"/>
        </w:rPr>
        <w:t>IV. Denizcilik Fakültesi Hakkında</w:t>
      </w:r>
    </w:p>
    <w:p w14:paraId="7248865D" w14:textId="77777777" w:rsidR="00A169A1" w:rsidRDefault="00A169A1" w:rsidP="005C5365">
      <w:pPr>
        <w:spacing w:after="0" w:line="240" w:lineRule="auto"/>
        <w:contextualSpacing/>
        <w:jc w:val="both"/>
        <w:rPr>
          <w:rFonts w:ascii="Times New Roman" w:hAnsi="Times New Roman" w:cs="Times New Roman"/>
          <w:b/>
          <w:sz w:val="24"/>
        </w:rPr>
      </w:pPr>
    </w:p>
    <w:p w14:paraId="6357A029" w14:textId="77777777" w:rsidR="00A169A1" w:rsidRDefault="00A169A1" w:rsidP="005C5365">
      <w:pPr>
        <w:spacing w:after="0" w:line="240" w:lineRule="auto"/>
        <w:contextualSpacing/>
        <w:jc w:val="both"/>
        <w:rPr>
          <w:rFonts w:ascii="Times New Roman" w:hAnsi="Times New Roman" w:cs="Times New Roman"/>
          <w:sz w:val="24"/>
        </w:rPr>
      </w:pPr>
      <w:r>
        <w:rPr>
          <w:rFonts w:ascii="Times New Roman" w:hAnsi="Times New Roman" w:cs="Times New Roman"/>
          <w:sz w:val="24"/>
        </w:rPr>
        <w:t xml:space="preserve">Denizcilik Fakültesi’nde eğitim, </w:t>
      </w:r>
      <w:r w:rsidR="001D2D5C" w:rsidRPr="001D2D5C">
        <w:rPr>
          <w:rFonts w:ascii="Times New Roman" w:hAnsi="Times New Roman" w:cs="Times New Roman"/>
          <w:sz w:val="24"/>
        </w:rPr>
        <w:t>P</w:t>
      </w:r>
      <w:r>
        <w:rPr>
          <w:rFonts w:ascii="Times New Roman" w:hAnsi="Times New Roman" w:cs="Times New Roman"/>
          <w:sz w:val="24"/>
        </w:rPr>
        <w:t>ȋ</w:t>
      </w:r>
      <w:r w:rsidR="001D2D5C" w:rsidRPr="001D2D5C">
        <w:rPr>
          <w:rFonts w:ascii="Times New Roman" w:hAnsi="Times New Roman" w:cs="Times New Roman"/>
          <w:sz w:val="24"/>
        </w:rPr>
        <w:t>r</w:t>
      </w:r>
      <w:r>
        <w:rPr>
          <w:rFonts w:ascii="Times New Roman" w:hAnsi="Times New Roman" w:cs="Times New Roman"/>
          <w:sz w:val="24"/>
        </w:rPr>
        <w:t>ȋ</w:t>
      </w:r>
      <w:r w:rsidR="001D2D5C" w:rsidRPr="001D2D5C">
        <w:rPr>
          <w:rFonts w:ascii="Times New Roman" w:hAnsi="Times New Roman" w:cs="Times New Roman"/>
          <w:sz w:val="24"/>
        </w:rPr>
        <w:t xml:space="preserve"> Reis Üniversitesi</w:t>
      </w:r>
      <w:r>
        <w:rPr>
          <w:rFonts w:ascii="Times New Roman" w:hAnsi="Times New Roman" w:cs="Times New Roman"/>
          <w:sz w:val="24"/>
        </w:rPr>
        <w:t>’</w:t>
      </w:r>
      <w:r w:rsidR="001D2D5C" w:rsidRPr="001D2D5C">
        <w:rPr>
          <w:rFonts w:ascii="Times New Roman" w:hAnsi="Times New Roman" w:cs="Times New Roman"/>
          <w:sz w:val="24"/>
        </w:rPr>
        <w:t xml:space="preserve">nin </w:t>
      </w:r>
      <w:r>
        <w:rPr>
          <w:rFonts w:ascii="Times New Roman" w:hAnsi="Times New Roman" w:cs="Times New Roman"/>
          <w:sz w:val="24"/>
        </w:rPr>
        <w:t>Deniz</w:t>
      </w:r>
      <w:r w:rsidR="001D2D5C" w:rsidRPr="001D2D5C">
        <w:rPr>
          <w:rFonts w:ascii="Times New Roman" w:hAnsi="Times New Roman" w:cs="Times New Roman"/>
          <w:sz w:val="24"/>
        </w:rPr>
        <w:t xml:space="preserve"> Kampüs</w:t>
      </w:r>
      <w:r>
        <w:rPr>
          <w:rFonts w:ascii="Times New Roman" w:hAnsi="Times New Roman" w:cs="Times New Roman"/>
          <w:sz w:val="24"/>
        </w:rPr>
        <w:t>ü</w:t>
      </w:r>
      <w:r w:rsidR="001D2D5C" w:rsidRPr="001D2D5C">
        <w:rPr>
          <w:rFonts w:ascii="Times New Roman" w:hAnsi="Times New Roman" w:cs="Times New Roman"/>
          <w:sz w:val="24"/>
        </w:rPr>
        <w:t xml:space="preserve"> </w:t>
      </w:r>
      <w:r>
        <w:rPr>
          <w:rFonts w:ascii="Times New Roman" w:hAnsi="Times New Roman" w:cs="Times New Roman"/>
          <w:sz w:val="24"/>
        </w:rPr>
        <w:t>i</w:t>
      </w:r>
      <w:r w:rsidR="001D2D5C" w:rsidRPr="001D2D5C">
        <w:rPr>
          <w:rFonts w:ascii="Times New Roman" w:hAnsi="Times New Roman" w:cs="Times New Roman"/>
          <w:sz w:val="24"/>
        </w:rPr>
        <w:t xml:space="preserve">nşaatının tamamlanması ile birlikte, 2013-2014 Eğitim-Öğretim yılı 21 Ekim 2013 tarihinde başlamıştır. </w:t>
      </w:r>
      <w:r w:rsidRPr="001D2D5C">
        <w:rPr>
          <w:rFonts w:ascii="Times New Roman" w:hAnsi="Times New Roman" w:cs="Times New Roman"/>
          <w:sz w:val="24"/>
        </w:rPr>
        <w:t>Denizcilik Fakültesi</w:t>
      </w:r>
      <w:r>
        <w:rPr>
          <w:rFonts w:ascii="Times New Roman" w:hAnsi="Times New Roman" w:cs="Times New Roman"/>
          <w:sz w:val="24"/>
        </w:rPr>
        <w:t xml:space="preserve">; </w:t>
      </w:r>
      <w:r w:rsidRPr="001D2D5C">
        <w:rPr>
          <w:rFonts w:ascii="Times New Roman" w:hAnsi="Times New Roman" w:cs="Times New Roman"/>
          <w:sz w:val="24"/>
        </w:rPr>
        <w:t>Deniz</w:t>
      </w:r>
      <w:r>
        <w:rPr>
          <w:rFonts w:ascii="Times New Roman" w:hAnsi="Times New Roman" w:cs="Times New Roman"/>
          <w:sz w:val="24"/>
        </w:rPr>
        <w:t xml:space="preserve"> Ulaştırma İşletme Mühendisliği ve </w:t>
      </w:r>
      <w:r w:rsidRPr="001D2D5C">
        <w:rPr>
          <w:rFonts w:ascii="Times New Roman" w:hAnsi="Times New Roman" w:cs="Times New Roman"/>
          <w:sz w:val="24"/>
        </w:rPr>
        <w:t>Gemi Makineleri İ</w:t>
      </w:r>
      <w:r>
        <w:rPr>
          <w:rFonts w:ascii="Times New Roman" w:hAnsi="Times New Roman" w:cs="Times New Roman"/>
          <w:sz w:val="24"/>
        </w:rPr>
        <w:t xml:space="preserve">şletme Mühendisliği </w:t>
      </w:r>
      <w:r w:rsidRPr="00A169A1">
        <w:rPr>
          <w:rFonts w:ascii="Times New Roman" w:hAnsi="Times New Roman" w:cs="Times New Roman"/>
          <w:sz w:val="24"/>
        </w:rPr>
        <w:t>bölümlerinde</w:t>
      </w:r>
      <w:r>
        <w:rPr>
          <w:rFonts w:ascii="Times New Roman" w:hAnsi="Times New Roman" w:cs="Times New Roman"/>
          <w:sz w:val="24"/>
        </w:rPr>
        <w:t>n oluşmaktadır.</w:t>
      </w:r>
      <w:r w:rsidRPr="00A169A1">
        <w:rPr>
          <w:rFonts w:ascii="Times New Roman" w:hAnsi="Times New Roman" w:cs="Times New Roman"/>
          <w:sz w:val="24"/>
        </w:rPr>
        <w:t xml:space="preserve"> </w:t>
      </w:r>
      <w:r>
        <w:rPr>
          <w:rFonts w:ascii="Times New Roman" w:hAnsi="Times New Roman" w:cs="Times New Roman"/>
          <w:sz w:val="24"/>
        </w:rPr>
        <w:t>Ö</w:t>
      </w:r>
      <w:r w:rsidRPr="00A169A1">
        <w:rPr>
          <w:rFonts w:ascii="Times New Roman" w:hAnsi="Times New Roman" w:cs="Times New Roman"/>
          <w:sz w:val="24"/>
        </w:rPr>
        <w:t xml:space="preserve">ğrenciler </w:t>
      </w:r>
      <w:r>
        <w:rPr>
          <w:rFonts w:ascii="Times New Roman" w:hAnsi="Times New Roman" w:cs="Times New Roman"/>
          <w:sz w:val="24"/>
        </w:rPr>
        <w:t>sekiz</w:t>
      </w:r>
      <w:r w:rsidRPr="00A169A1">
        <w:rPr>
          <w:rFonts w:ascii="Times New Roman" w:hAnsi="Times New Roman" w:cs="Times New Roman"/>
          <w:sz w:val="24"/>
        </w:rPr>
        <w:t xml:space="preserve"> yarıyıl</w:t>
      </w:r>
      <w:r>
        <w:rPr>
          <w:rFonts w:ascii="Times New Roman" w:hAnsi="Times New Roman" w:cs="Times New Roman"/>
          <w:sz w:val="24"/>
        </w:rPr>
        <w:t>lık eğitim programını başarı ile tamamladıktan sonra</w:t>
      </w:r>
      <w:r w:rsidRPr="00A169A1">
        <w:rPr>
          <w:rFonts w:ascii="Times New Roman" w:hAnsi="Times New Roman" w:cs="Times New Roman"/>
          <w:sz w:val="24"/>
        </w:rPr>
        <w:t xml:space="preserve"> lisans </w:t>
      </w:r>
      <w:r>
        <w:rPr>
          <w:rFonts w:ascii="Times New Roman" w:hAnsi="Times New Roman" w:cs="Times New Roman"/>
          <w:sz w:val="24"/>
        </w:rPr>
        <w:t>diplomalarını almaya hak kazanırlar. Lisans e</w:t>
      </w:r>
      <w:r w:rsidRPr="00A169A1">
        <w:rPr>
          <w:rFonts w:ascii="Times New Roman" w:hAnsi="Times New Roman" w:cs="Times New Roman"/>
          <w:sz w:val="24"/>
        </w:rPr>
        <w:t>ğ</w:t>
      </w:r>
      <w:r>
        <w:rPr>
          <w:rFonts w:ascii="Times New Roman" w:hAnsi="Times New Roman" w:cs="Times New Roman"/>
          <w:sz w:val="24"/>
        </w:rPr>
        <w:t>itim dili zorunlu İngilizcedir ve e</w:t>
      </w:r>
      <w:r w:rsidRPr="00A169A1">
        <w:rPr>
          <w:rFonts w:ascii="Times New Roman" w:hAnsi="Times New Roman" w:cs="Times New Roman"/>
          <w:sz w:val="24"/>
        </w:rPr>
        <w:t xml:space="preserve">ğitiminden önce bir yıl İngilizce </w:t>
      </w:r>
      <w:r>
        <w:rPr>
          <w:rFonts w:ascii="Times New Roman" w:hAnsi="Times New Roman" w:cs="Times New Roman"/>
          <w:sz w:val="24"/>
        </w:rPr>
        <w:t xml:space="preserve">hazırlık eğitimi verilmektedir. </w:t>
      </w:r>
      <w:r w:rsidRPr="00A169A1">
        <w:rPr>
          <w:rFonts w:ascii="Times New Roman" w:hAnsi="Times New Roman" w:cs="Times New Roman"/>
          <w:sz w:val="24"/>
        </w:rPr>
        <w:t>Denizcilik Fakültesi öğrencileri üniforma giyerler.</w:t>
      </w:r>
    </w:p>
    <w:p w14:paraId="33A820D5" w14:textId="77777777" w:rsidR="00A169A1" w:rsidRPr="00A169A1" w:rsidRDefault="00A169A1" w:rsidP="005C5365">
      <w:pPr>
        <w:spacing w:after="0" w:line="240" w:lineRule="auto"/>
        <w:contextualSpacing/>
        <w:jc w:val="both"/>
        <w:rPr>
          <w:rFonts w:ascii="Times New Roman" w:hAnsi="Times New Roman" w:cs="Times New Roman"/>
          <w:sz w:val="24"/>
        </w:rPr>
      </w:pPr>
    </w:p>
    <w:p w14:paraId="54006059" w14:textId="77777777" w:rsidR="0015202E" w:rsidRDefault="00A169A1" w:rsidP="005C5365">
      <w:pPr>
        <w:spacing w:after="0" w:line="240" w:lineRule="auto"/>
        <w:contextualSpacing/>
        <w:jc w:val="both"/>
        <w:rPr>
          <w:rFonts w:ascii="Times New Roman" w:hAnsi="Times New Roman" w:cs="Times New Roman"/>
          <w:sz w:val="24"/>
        </w:rPr>
      </w:pPr>
      <w:r w:rsidRPr="00A169A1">
        <w:rPr>
          <w:rFonts w:ascii="Times New Roman" w:hAnsi="Times New Roman" w:cs="Times New Roman"/>
          <w:sz w:val="24"/>
        </w:rPr>
        <w:t>Piri Reis Üniversitesi Denizcilik Fakültesi</w:t>
      </w:r>
      <w:r>
        <w:rPr>
          <w:rFonts w:ascii="Times New Roman" w:hAnsi="Times New Roman" w:cs="Times New Roman"/>
          <w:sz w:val="24"/>
        </w:rPr>
        <w:t>’nin</w:t>
      </w:r>
      <w:r w:rsidRPr="00A169A1">
        <w:rPr>
          <w:rFonts w:ascii="Times New Roman" w:hAnsi="Times New Roman" w:cs="Times New Roman"/>
          <w:sz w:val="24"/>
        </w:rPr>
        <w:t xml:space="preserve"> denizcilik programları</w:t>
      </w:r>
      <w:r>
        <w:rPr>
          <w:rFonts w:ascii="Times New Roman" w:hAnsi="Times New Roman" w:cs="Times New Roman"/>
          <w:sz w:val="24"/>
        </w:rPr>
        <w:t>,</w:t>
      </w:r>
      <w:r w:rsidRPr="00A169A1">
        <w:rPr>
          <w:rFonts w:ascii="Times New Roman" w:hAnsi="Times New Roman" w:cs="Times New Roman"/>
          <w:sz w:val="24"/>
        </w:rPr>
        <w:t xml:space="preserve"> </w:t>
      </w:r>
      <w:r>
        <w:rPr>
          <w:rFonts w:ascii="Times New Roman" w:hAnsi="Times New Roman" w:cs="Times New Roman"/>
          <w:sz w:val="24"/>
        </w:rPr>
        <w:t xml:space="preserve">Uluslararası Denizcilik Örgütü’nün eğitim ve öğretim gerekleri </w:t>
      </w:r>
      <w:r w:rsidR="0015202E">
        <w:rPr>
          <w:rFonts w:ascii="Times New Roman" w:hAnsi="Times New Roman" w:cs="Times New Roman"/>
          <w:sz w:val="24"/>
        </w:rPr>
        <w:t>kapsamında</w:t>
      </w:r>
      <w:r>
        <w:rPr>
          <w:rFonts w:ascii="Times New Roman" w:hAnsi="Times New Roman" w:cs="Times New Roman"/>
          <w:sz w:val="24"/>
        </w:rPr>
        <w:t xml:space="preserve"> </w:t>
      </w:r>
      <w:r w:rsidRPr="00A169A1">
        <w:rPr>
          <w:rFonts w:ascii="Times New Roman" w:hAnsi="Times New Roman" w:cs="Times New Roman"/>
          <w:sz w:val="24"/>
        </w:rPr>
        <w:t xml:space="preserve">Uzakyol Kaptan </w:t>
      </w:r>
      <w:r>
        <w:rPr>
          <w:rFonts w:ascii="Times New Roman" w:hAnsi="Times New Roman" w:cs="Times New Roman"/>
          <w:sz w:val="24"/>
        </w:rPr>
        <w:t>ve Uzakyol</w:t>
      </w:r>
      <w:r w:rsidRPr="00A169A1">
        <w:rPr>
          <w:rFonts w:ascii="Times New Roman" w:hAnsi="Times New Roman" w:cs="Times New Roman"/>
          <w:sz w:val="24"/>
        </w:rPr>
        <w:t xml:space="preserve"> Baş Müh</w:t>
      </w:r>
      <w:r w:rsidR="0015202E">
        <w:rPr>
          <w:rFonts w:ascii="Times New Roman" w:hAnsi="Times New Roman" w:cs="Times New Roman"/>
          <w:sz w:val="24"/>
        </w:rPr>
        <w:t xml:space="preserve">endis eğitim yeterliliklerini </w:t>
      </w:r>
      <w:r w:rsidR="0015202E" w:rsidRPr="00A169A1">
        <w:rPr>
          <w:rFonts w:ascii="Times New Roman" w:hAnsi="Times New Roman" w:cs="Times New Roman"/>
          <w:sz w:val="24"/>
        </w:rPr>
        <w:t>karşılamaktadır</w:t>
      </w:r>
      <w:r w:rsidRPr="00A169A1">
        <w:rPr>
          <w:rFonts w:ascii="Times New Roman" w:hAnsi="Times New Roman" w:cs="Times New Roman"/>
          <w:sz w:val="24"/>
        </w:rPr>
        <w:t xml:space="preserve">. Denizcilik Fakültesi </w:t>
      </w:r>
      <w:r>
        <w:rPr>
          <w:rFonts w:ascii="Times New Roman" w:hAnsi="Times New Roman" w:cs="Times New Roman"/>
          <w:sz w:val="24"/>
        </w:rPr>
        <w:t>lisans programları</w:t>
      </w:r>
      <w:r w:rsidR="0015202E">
        <w:rPr>
          <w:rFonts w:ascii="Times New Roman" w:hAnsi="Times New Roman" w:cs="Times New Roman"/>
          <w:sz w:val="24"/>
        </w:rPr>
        <w:t>,</w:t>
      </w:r>
      <w:r w:rsidRPr="00A169A1">
        <w:rPr>
          <w:rFonts w:ascii="Times New Roman" w:hAnsi="Times New Roman" w:cs="Times New Roman"/>
          <w:sz w:val="24"/>
        </w:rPr>
        <w:t xml:space="preserve"> Y</w:t>
      </w:r>
      <w:r w:rsidR="0015202E">
        <w:rPr>
          <w:rFonts w:ascii="Times New Roman" w:hAnsi="Times New Roman" w:cs="Times New Roman"/>
          <w:sz w:val="24"/>
        </w:rPr>
        <w:t>ükseköğretim Kurulu</w:t>
      </w:r>
      <w:r w:rsidRPr="00A169A1">
        <w:rPr>
          <w:rFonts w:ascii="Times New Roman" w:hAnsi="Times New Roman" w:cs="Times New Roman"/>
          <w:sz w:val="24"/>
        </w:rPr>
        <w:t xml:space="preserve"> </w:t>
      </w:r>
      <w:r w:rsidR="0015202E">
        <w:rPr>
          <w:rFonts w:ascii="Times New Roman" w:hAnsi="Times New Roman" w:cs="Times New Roman"/>
          <w:sz w:val="24"/>
        </w:rPr>
        <w:t>ile</w:t>
      </w:r>
      <w:r w:rsidRPr="00A169A1">
        <w:rPr>
          <w:rFonts w:ascii="Times New Roman" w:hAnsi="Times New Roman" w:cs="Times New Roman"/>
          <w:sz w:val="24"/>
        </w:rPr>
        <w:t xml:space="preserve"> Ulaştırma, Denizcilik ve Haberleşme Bak</w:t>
      </w:r>
      <w:r w:rsidR="0015202E">
        <w:rPr>
          <w:rFonts w:ascii="Times New Roman" w:hAnsi="Times New Roman" w:cs="Times New Roman"/>
          <w:sz w:val="24"/>
        </w:rPr>
        <w:t xml:space="preserve">anlığı tarafından izlenmekte ve belirli aralıklarla </w:t>
      </w:r>
      <w:r w:rsidRPr="00A169A1">
        <w:rPr>
          <w:rFonts w:ascii="Times New Roman" w:hAnsi="Times New Roman" w:cs="Times New Roman"/>
          <w:sz w:val="24"/>
        </w:rPr>
        <w:t>denetlenmektedir.</w:t>
      </w:r>
      <w:r w:rsidR="001D2D5C" w:rsidRPr="001D2D5C">
        <w:rPr>
          <w:rFonts w:ascii="Times New Roman" w:hAnsi="Times New Roman" w:cs="Times New Roman"/>
          <w:sz w:val="24"/>
        </w:rPr>
        <w:t xml:space="preserve">    </w:t>
      </w:r>
    </w:p>
    <w:p w14:paraId="2D7D0F6C" w14:textId="77777777" w:rsidR="001D2D5C" w:rsidRPr="001D2D5C" w:rsidRDefault="001D2D5C" w:rsidP="005C5365">
      <w:pPr>
        <w:spacing w:after="0" w:line="240" w:lineRule="auto"/>
        <w:contextualSpacing/>
        <w:jc w:val="both"/>
        <w:rPr>
          <w:rFonts w:ascii="Times New Roman" w:hAnsi="Times New Roman" w:cs="Times New Roman"/>
          <w:sz w:val="24"/>
        </w:rPr>
      </w:pPr>
      <w:r w:rsidRPr="001D2D5C">
        <w:rPr>
          <w:rFonts w:ascii="Times New Roman" w:hAnsi="Times New Roman" w:cs="Times New Roman"/>
          <w:sz w:val="24"/>
        </w:rPr>
        <w:t xml:space="preserve">                                                            </w:t>
      </w:r>
    </w:p>
    <w:p w14:paraId="31C57AF3" w14:textId="77777777" w:rsidR="008263E9" w:rsidRDefault="00196DB1" w:rsidP="005C5365">
      <w:pPr>
        <w:spacing w:after="0" w:line="240" w:lineRule="auto"/>
        <w:contextualSpacing/>
        <w:jc w:val="both"/>
        <w:rPr>
          <w:rFonts w:ascii="Times New Roman" w:hAnsi="Times New Roman" w:cs="Times New Roman"/>
          <w:sz w:val="24"/>
        </w:rPr>
      </w:pPr>
      <w:r w:rsidRPr="00196DB1">
        <w:rPr>
          <w:rFonts w:ascii="Times New Roman" w:hAnsi="Times New Roman" w:cs="Times New Roman"/>
          <w:sz w:val="24"/>
        </w:rPr>
        <w:t>Denizcilik Fakültesi</w:t>
      </w:r>
      <w:r>
        <w:rPr>
          <w:rFonts w:ascii="Times New Roman" w:hAnsi="Times New Roman" w:cs="Times New Roman"/>
          <w:sz w:val="24"/>
        </w:rPr>
        <w:t>;</w:t>
      </w:r>
      <w:r w:rsidRPr="00196DB1">
        <w:rPr>
          <w:rFonts w:ascii="Times New Roman" w:hAnsi="Times New Roman" w:cs="Times New Roman"/>
          <w:sz w:val="24"/>
        </w:rPr>
        <w:t xml:space="preserve"> </w:t>
      </w:r>
      <w:r w:rsidR="008263E9">
        <w:rPr>
          <w:rFonts w:ascii="Times New Roman" w:hAnsi="Times New Roman" w:cs="Times New Roman"/>
          <w:sz w:val="24"/>
        </w:rPr>
        <w:t>akademik özgürlük, b</w:t>
      </w:r>
      <w:r w:rsidR="008263E9" w:rsidRPr="00A169A1">
        <w:rPr>
          <w:rFonts w:ascii="Times New Roman" w:hAnsi="Times New Roman" w:cs="Times New Roman"/>
          <w:sz w:val="24"/>
        </w:rPr>
        <w:t>ilim</w:t>
      </w:r>
      <w:r w:rsidR="008263E9">
        <w:rPr>
          <w:rFonts w:ascii="Times New Roman" w:hAnsi="Times New Roman" w:cs="Times New Roman"/>
          <w:sz w:val="24"/>
        </w:rPr>
        <w:t>sel yaklaşım, d</w:t>
      </w:r>
      <w:r w:rsidR="008263E9" w:rsidRPr="00A169A1">
        <w:rPr>
          <w:rFonts w:ascii="Times New Roman" w:hAnsi="Times New Roman" w:cs="Times New Roman"/>
          <w:sz w:val="24"/>
        </w:rPr>
        <w:t>enizciliğe saygı ve sevgi,</w:t>
      </w:r>
      <w:r w:rsidR="008263E9">
        <w:rPr>
          <w:rFonts w:ascii="Times New Roman" w:hAnsi="Times New Roman" w:cs="Times New Roman"/>
          <w:sz w:val="24"/>
        </w:rPr>
        <w:t xml:space="preserve"> ö</w:t>
      </w:r>
      <w:r w:rsidR="008263E9" w:rsidRPr="00A169A1">
        <w:rPr>
          <w:rFonts w:ascii="Times New Roman" w:hAnsi="Times New Roman" w:cs="Times New Roman"/>
          <w:sz w:val="24"/>
        </w:rPr>
        <w:t>ğre</w:t>
      </w:r>
      <w:r w:rsidR="008263E9">
        <w:rPr>
          <w:rFonts w:ascii="Times New Roman" w:hAnsi="Times New Roman" w:cs="Times New Roman"/>
          <w:sz w:val="24"/>
        </w:rPr>
        <w:t>nciye destek, sevgi ve anlayış,</w:t>
      </w:r>
      <w:r w:rsidR="0015202E" w:rsidRPr="00196DB1">
        <w:rPr>
          <w:rFonts w:ascii="Times New Roman" w:hAnsi="Times New Roman" w:cs="Times New Roman"/>
          <w:sz w:val="24"/>
        </w:rPr>
        <w:t xml:space="preserve"> </w:t>
      </w:r>
      <w:r w:rsidR="008263E9">
        <w:rPr>
          <w:rFonts w:ascii="Times New Roman" w:hAnsi="Times New Roman" w:cs="Times New Roman"/>
          <w:sz w:val="24"/>
        </w:rPr>
        <w:t>tüm dünya denizciliğine hizmet, ç</w:t>
      </w:r>
      <w:r w:rsidR="008263E9" w:rsidRPr="00A169A1">
        <w:rPr>
          <w:rFonts w:ascii="Times New Roman" w:hAnsi="Times New Roman" w:cs="Times New Roman"/>
          <w:sz w:val="24"/>
        </w:rPr>
        <w:t>evreye duyarlılık</w:t>
      </w:r>
      <w:r w:rsidR="008263E9">
        <w:rPr>
          <w:rFonts w:ascii="Times New Roman" w:hAnsi="Times New Roman" w:cs="Times New Roman"/>
          <w:sz w:val="24"/>
        </w:rPr>
        <w:t xml:space="preserve">, </w:t>
      </w:r>
      <w:r>
        <w:rPr>
          <w:rFonts w:ascii="Times New Roman" w:hAnsi="Times New Roman" w:cs="Times New Roman"/>
          <w:sz w:val="24"/>
        </w:rPr>
        <w:t>yaşam boyu eğitim, ç</w:t>
      </w:r>
      <w:r w:rsidRPr="00A169A1">
        <w:rPr>
          <w:rFonts w:ascii="Times New Roman" w:hAnsi="Times New Roman" w:cs="Times New Roman"/>
          <w:sz w:val="24"/>
        </w:rPr>
        <w:t>alışmalarda cinsiyet, din, dil, ırk ve milliyet farklılığı gözetmeksizin tüm insanlara eşit yaklaşım</w:t>
      </w:r>
      <w:r>
        <w:rPr>
          <w:rFonts w:ascii="Times New Roman" w:hAnsi="Times New Roman" w:cs="Times New Roman"/>
          <w:sz w:val="24"/>
        </w:rPr>
        <w:t xml:space="preserve"> ve </w:t>
      </w:r>
      <w:r w:rsidRPr="00A169A1">
        <w:rPr>
          <w:rFonts w:ascii="Times New Roman" w:hAnsi="Times New Roman" w:cs="Times New Roman"/>
          <w:sz w:val="24"/>
        </w:rPr>
        <w:t>Atatürk Türkiye’sinin C</w:t>
      </w:r>
      <w:r>
        <w:rPr>
          <w:rFonts w:ascii="Times New Roman" w:hAnsi="Times New Roman" w:cs="Times New Roman"/>
          <w:sz w:val="24"/>
        </w:rPr>
        <w:t>umhuriyet değerlerine bağlılık görüşlerini ortak ve temel değerleri kabul etmektedir.</w:t>
      </w:r>
    </w:p>
    <w:p w14:paraId="000A9885" w14:textId="77777777" w:rsidR="008263E9" w:rsidRDefault="008263E9" w:rsidP="005C5365">
      <w:pPr>
        <w:spacing w:after="0" w:line="240" w:lineRule="auto"/>
        <w:contextualSpacing/>
        <w:jc w:val="both"/>
        <w:rPr>
          <w:rFonts w:ascii="Times New Roman" w:hAnsi="Times New Roman" w:cs="Times New Roman"/>
          <w:sz w:val="24"/>
        </w:rPr>
      </w:pPr>
    </w:p>
    <w:p w14:paraId="3189CA6F" w14:textId="77777777" w:rsidR="008D2094" w:rsidRPr="008263E9" w:rsidRDefault="008263E9" w:rsidP="005C5365">
      <w:pPr>
        <w:spacing w:after="0" w:line="240" w:lineRule="auto"/>
        <w:contextualSpacing/>
        <w:jc w:val="both"/>
        <w:rPr>
          <w:rFonts w:ascii="Times New Roman" w:hAnsi="Times New Roman" w:cs="Times New Roman"/>
          <w:sz w:val="24"/>
          <w:u w:val="single"/>
        </w:rPr>
      </w:pPr>
      <w:r w:rsidRPr="008263E9">
        <w:rPr>
          <w:rFonts w:ascii="Times New Roman" w:hAnsi="Times New Roman" w:cs="Times New Roman"/>
          <w:sz w:val="24"/>
          <w:u w:val="single"/>
        </w:rPr>
        <w:t>Pȋrȋ Reis Üniversitesi Denizcilik Fakültesi’nin</w:t>
      </w:r>
      <w:r w:rsidR="008D2094" w:rsidRPr="008263E9">
        <w:rPr>
          <w:rFonts w:ascii="Times New Roman" w:hAnsi="Times New Roman" w:cs="Times New Roman"/>
          <w:sz w:val="24"/>
          <w:u w:val="single"/>
        </w:rPr>
        <w:t xml:space="preserve"> </w:t>
      </w:r>
      <w:r w:rsidR="00196DB1">
        <w:rPr>
          <w:rFonts w:ascii="Times New Roman" w:hAnsi="Times New Roman" w:cs="Times New Roman"/>
          <w:sz w:val="24"/>
          <w:u w:val="single"/>
        </w:rPr>
        <w:t>Ö</w:t>
      </w:r>
      <w:r w:rsidRPr="008263E9">
        <w:rPr>
          <w:rFonts w:ascii="Times New Roman" w:hAnsi="Times New Roman" w:cs="Times New Roman"/>
          <w:sz w:val="24"/>
          <w:u w:val="single"/>
        </w:rPr>
        <w:t>zgörüşü (</w:t>
      </w:r>
      <w:r w:rsidR="00196DB1">
        <w:rPr>
          <w:rFonts w:ascii="Times New Roman" w:hAnsi="Times New Roman" w:cs="Times New Roman"/>
          <w:sz w:val="24"/>
          <w:u w:val="single"/>
        </w:rPr>
        <w:t>V</w:t>
      </w:r>
      <w:r w:rsidRPr="008263E9">
        <w:rPr>
          <w:rFonts w:ascii="Times New Roman" w:hAnsi="Times New Roman" w:cs="Times New Roman"/>
          <w:sz w:val="24"/>
          <w:u w:val="single"/>
        </w:rPr>
        <w:t>izyonu</w:t>
      </w:r>
      <w:r w:rsidR="00196DB1">
        <w:rPr>
          <w:rFonts w:ascii="Times New Roman" w:hAnsi="Times New Roman" w:cs="Times New Roman"/>
          <w:sz w:val="24"/>
          <w:u w:val="single"/>
        </w:rPr>
        <w:t>)</w:t>
      </w:r>
    </w:p>
    <w:p w14:paraId="0E27CCEF" w14:textId="77777777" w:rsidR="008D2094" w:rsidRPr="008D2094" w:rsidRDefault="008D2094" w:rsidP="005C5365">
      <w:pPr>
        <w:spacing w:after="0" w:line="240" w:lineRule="auto"/>
        <w:contextualSpacing/>
        <w:jc w:val="both"/>
        <w:rPr>
          <w:rFonts w:ascii="Times New Roman" w:hAnsi="Times New Roman" w:cs="Times New Roman"/>
          <w:sz w:val="24"/>
        </w:rPr>
      </w:pPr>
    </w:p>
    <w:p w14:paraId="27EDAE50" w14:textId="77777777" w:rsidR="008D2094" w:rsidRPr="008263E9" w:rsidRDefault="008D2094" w:rsidP="005C5365">
      <w:pPr>
        <w:spacing w:after="0" w:line="240" w:lineRule="auto"/>
        <w:contextualSpacing/>
        <w:jc w:val="both"/>
        <w:rPr>
          <w:rFonts w:ascii="Times New Roman" w:hAnsi="Times New Roman" w:cs="Times New Roman"/>
          <w:sz w:val="24"/>
        </w:rPr>
      </w:pPr>
      <w:r w:rsidRPr="008263E9">
        <w:rPr>
          <w:rFonts w:ascii="Times New Roman" w:hAnsi="Times New Roman" w:cs="Times New Roman"/>
          <w:sz w:val="24"/>
        </w:rPr>
        <w:t>Dünya kalitesi ve standartlarında eğitim ve öğretim vermek, araştırma yapmak ve küresel rekabet ortamında; mesleki ve akademik eğitim arasında sinerji yaratmaktır.</w:t>
      </w:r>
    </w:p>
    <w:p w14:paraId="64450375" w14:textId="77777777" w:rsidR="008263E9" w:rsidRDefault="008263E9" w:rsidP="005C5365">
      <w:pPr>
        <w:spacing w:after="0" w:line="240" w:lineRule="auto"/>
        <w:contextualSpacing/>
        <w:jc w:val="both"/>
        <w:rPr>
          <w:rFonts w:ascii="Times New Roman" w:hAnsi="Times New Roman" w:cs="Times New Roman"/>
          <w:sz w:val="24"/>
        </w:rPr>
      </w:pPr>
    </w:p>
    <w:p w14:paraId="46A29BE3" w14:textId="77777777" w:rsidR="008263E9" w:rsidRPr="008263E9" w:rsidRDefault="008263E9" w:rsidP="005C5365">
      <w:pPr>
        <w:spacing w:after="0" w:line="240" w:lineRule="auto"/>
        <w:contextualSpacing/>
        <w:jc w:val="both"/>
        <w:rPr>
          <w:rFonts w:ascii="Times New Roman" w:hAnsi="Times New Roman" w:cs="Times New Roman"/>
          <w:sz w:val="24"/>
          <w:u w:val="single"/>
        </w:rPr>
      </w:pPr>
      <w:r w:rsidRPr="008263E9">
        <w:rPr>
          <w:rFonts w:ascii="Times New Roman" w:hAnsi="Times New Roman" w:cs="Times New Roman"/>
          <w:sz w:val="24"/>
          <w:u w:val="single"/>
        </w:rPr>
        <w:t>Pȋrȋ Reis Üniversitesi Denizcilik Fakültesi’nin</w:t>
      </w:r>
      <w:r>
        <w:rPr>
          <w:rFonts w:ascii="Times New Roman" w:hAnsi="Times New Roman" w:cs="Times New Roman"/>
          <w:sz w:val="24"/>
          <w:u w:val="single"/>
        </w:rPr>
        <w:t xml:space="preserve"> </w:t>
      </w:r>
      <w:r w:rsidR="00196DB1">
        <w:rPr>
          <w:rFonts w:ascii="Times New Roman" w:hAnsi="Times New Roman" w:cs="Times New Roman"/>
          <w:sz w:val="24"/>
          <w:u w:val="single"/>
        </w:rPr>
        <w:t>Ö</w:t>
      </w:r>
      <w:r w:rsidRPr="008263E9">
        <w:rPr>
          <w:rFonts w:ascii="Times New Roman" w:hAnsi="Times New Roman" w:cs="Times New Roman"/>
          <w:sz w:val="24"/>
          <w:u w:val="single"/>
        </w:rPr>
        <w:t>zgörevi (</w:t>
      </w:r>
      <w:r w:rsidR="00196DB1">
        <w:rPr>
          <w:rFonts w:ascii="Times New Roman" w:hAnsi="Times New Roman" w:cs="Times New Roman"/>
          <w:sz w:val="24"/>
          <w:u w:val="single"/>
        </w:rPr>
        <w:t>M</w:t>
      </w:r>
      <w:r w:rsidRPr="008263E9">
        <w:rPr>
          <w:rFonts w:ascii="Times New Roman" w:hAnsi="Times New Roman" w:cs="Times New Roman"/>
          <w:sz w:val="24"/>
          <w:u w:val="single"/>
        </w:rPr>
        <w:t>isyonu</w:t>
      </w:r>
      <w:r w:rsidR="00196DB1">
        <w:rPr>
          <w:rFonts w:ascii="Times New Roman" w:hAnsi="Times New Roman" w:cs="Times New Roman"/>
          <w:sz w:val="24"/>
          <w:u w:val="single"/>
        </w:rPr>
        <w:t>)</w:t>
      </w:r>
    </w:p>
    <w:p w14:paraId="67431B05" w14:textId="77777777" w:rsidR="008263E9" w:rsidRPr="008263E9" w:rsidRDefault="008263E9" w:rsidP="005C5365">
      <w:pPr>
        <w:spacing w:after="0" w:line="240" w:lineRule="auto"/>
        <w:contextualSpacing/>
        <w:jc w:val="both"/>
        <w:rPr>
          <w:rFonts w:ascii="Times New Roman" w:hAnsi="Times New Roman" w:cs="Times New Roman"/>
          <w:sz w:val="24"/>
        </w:rPr>
      </w:pPr>
    </w:p>
    <w:p w14:paraId="14707A91" w14:textId="77777777" w:rsidR="008D2094" w:rsidRDefault="008263E9" w:rsidP="005C5365">
      <w:pPr>
        <w:spacing w:after="0" w:line="240" w:lineRule="auto"/>
        <w:contextualSpacing/>
        <w:jc w:val="both"/>
        <w:rPr>
          <w:rFonts w:ascii="Times New Roman" w:hAnsi="Times New Roman" w:cs="Times New Roman"/>
          <w:sz w:val="24"/>
        </w:rPr>
      </w:pPr>
      <w:r w:rsidRPr="008263E9">
        <w:rPr>
          <w:rFonts w:ascii="Times New Roman" w:hAnsi="Times New Roman" w:cs="Times New Roman"/>
          <w:sz w:val="24"/>
        </w:rPr>
        <w:t xml:space="preserve">Atatürk </w:t>
      </w:r>
      <w:r>
        <w:rPr>
          <w:rFonts w:ascii="Times New Roman" w:hAnsi="Times New Roman" w:cs="Times New Roman"/>
          <w:sz w:val="24"/>
        </w:rPr>
        <w:t>İ</w:t>
      </w:r>
      <w:r w:rsidRPr="008263E9">
        <w:rPr>
          <w:rFonts w:ascii="Times New Roman" w:hAnsi="Times New Roman" w:cs="Times New Roman"/>
          <w:sz w:val="24"/>
        </w:rPr>
        <w:t xml:space="preserve">lke ve </w:t>
      </w:r>
      <w:r>
        <w:rPr>
          <w:rFonts w:ascii="Times New Roman" w:hAnsi="Times New Roman" w:cs="Times New Roman"/>
          <w:sz w:val="24"/>
        </w:rPr>
        <w:t>İ</w:t>
      </w:r>
      <w:r w:rsidRPr="008263E9">
        <w:rPr>
          <w:rFonts w:ascii="Times New Roman" w:hAnsi="Times New Roman" w:cs="Times New Roman"/>
          <w:sz w:val="24"/>
        </w:rPr>
        <w:t xml:space="preserve">nkılapları doğrultusunda, Türk </w:t>
      </w:r>
      <w:r w:rsidR="00196DB1">
        <w:rPr>
          <w:rFonts w:ascii="Times New Roman" w:hAnsi="Times New Roman" w:cs="Times New Roman"/>
          <w:sz w:val="24"/>
        </w:rPr>
        <w:t>D</w:t>
      </w:r>
      <w:r w:rsidR="00196DB1" w:rsidRPr="008263E9">
        <w:rPr>
          <w:rFonts w:ascii="Times New Roman" w:hAnsi="Times New Roman" w:cs="Times New Roman"/>
          <w:sz w:val="24"/>
        </w:rPr>
        <w:t>enizcili</w:t>
      </w:r>
      <w:r w:rsidR="00196DB1">
        <w:rPr>
          <w:rFonts w:ascii="Times New Roman" w:hAnsi="Times New Roman" w:cs="Times New Roman"/>
          <w:sz w:val="24"/>
        </w:rPr>
        <w:t>ğinin</w:t>
      </w:r>
      <w:r w:rsidRPr="008263E9">
        <w:rPr>
          <w:rFonts w:ascii="Times New Roman" w:hAnsi="Times New Roman" w:cs="Times New Roman"/>
          <w:sz w:val="24"/>
        </w:rPr>
        <w:t xml:space="preserve"> örf, adet ve ananeleri çerçevesinde; dünya kalitesi ve standartlarında eğitim-öğretim vermek, araştırma yaparak 21. yüzyılın küresel rekabet ortamının gerekli kılacağı meslek ve iletişim becerilerine sahip; dünyanın her yerinde çalışabilecek nitelikte, mükemmel eğitilmiş; öğrenmeyi öğrenen, özgür düşünebilen, yaratıcı ve ekip çalışması yapabilen, girişimci, kendini sürekli olarak geliştirmeyi öğrenmiş, araştırma yetenekleri gelişmiş, çağdaş, köklü ve kültürlü, insanı seven ve sayan, sosyal sorumluluk ve yurttaşlık bilincine sahip gençler yetiştir</w:t>
      </w:r>
      <w:r w:rsidR="00196DB1">
        <w:rPr>
          <w:rFonts w:ascii="Times New Roman" w:hAnsi="Times New Roman" w:cs="Times New Roman"/>
          <w:sz w:val="24"/>
        </w:rPr>
        <w:t>mek,</w:t>
      </w:r>
      <w:r>
        <w:rPr>
          <w:rFonts w:ascii="Times New Roman" w:hAnsi="Times New Roman" w:cs="Times New Roman"/>
          <w:sz w:val="24"/>
        </w:rPr>
        <w:t xml:space="preserve"> </w:t>
      </w:r>
      <w:r w:rsidRPr="008263E9">
        <w:rPr>
          <w:rFonts w:ascii="Times New Roman" w:hAnsi="Times New Roman" w:cs="Times New Roman"/>
          <w:sz w:val="24"/>
        </w:rPr>
        <w:t>ülkemiz insanına doğrudan katkıda bulunacak ulusal ve uluslararası dü</w:t>
      </w:r>
      <w:r w:rsidR="00196DB1">
        <w:rPr>
          <w:rFonts w:ascii="Times New Roman" w:hAnsi="Times New Roman" w:cs="Times New Roman"/>
          <w:sz w:val="24"/>
        </w:rPr>
        <w:t>zeyde projeler geliştirmek</w:t>
      </w:r>
      <w:r w:rsidRPr="008263E9">
        <w:rPr>
          <w:rFonts w:ascii="Times New Roman" w:hAnsi="Times New Roman" w:cs="Times New Roman"/>
          <w:sz w:val="24"/>
        </w:rPr>
        <w:t>; çağd</w:t>
      </w:r>
      <w:r w:rsidR="00196DB1">
        <w:rPr>
          <w:rFonts w:ascii="Times New Roman" w:hAnsi="Times New Roman" w:cs="Times New Roman"/>
          <w:sz w:val="24"/>
        </w:rPr>
        <w:t>aş eğitim programlarının uygulamak</w:t>
      </w:r>
      <w:r w:rsidRPr="008263E9">
        <w:rPr>
          <w:rFonts w:ascii="Times New Roman" w:hAnsi="Times New Roman" w:cs="Times New Roman"/>
          <w:sz w:val="24"/>
        </w:rPr>
        <w:t>, bu programları belirli sayıdaki sosyal, kültürel ve insan biliml</w:t>
      </w:r>
      <w:r w:rsidR="00196DB1">
        <w:rPr>
          <w:rFonts w:ascii="Times New Roman" w:hAnsi="Times New Roman" w:cs="Times New Roman"/>
          <w:sz w:val="24"/>
        </w:rPr>
        <w:t>eri programları ile desteklemek</w:t>
      </w:r>
      <w:r w:rsidRPr="008263E9">
        <w:rPr>
          <w:rFonts w:ascii="Times New Roman" w:hAnsi="Times New Roman" w:cs="Times New Roman"/>
          <w:sz w:val="24"/>
        </w:rPr>
        <w:t xml:space="preserve"> ve açtığı her programı örnek alınan bir </w:t>
      </w:r>
      <w:r w:rsidR="00196DB1">
        <w:rPr>
          <w:rFonts w:ascii="Times New Roman" w:hAnsi="Times New Roman" w:cs="Times New Roman"/>
          <w:sz w:val="24"/>
        </w:rPr>
        <w:t>fakülte</w:t>
      </w:r>
      <w:r w:rsidRPr="008263E9">
        <w:rPr>
          <w:rFonts w:ascii="Times New Roman" w:hAnsi="Times New Roman" w:cs="Times New Roman"/>
          <w:sz w:val="24"/>
        </w:rPr>
        <w:t xml:space="preserve"> </w:t>
      </w:r>
      <w:r w:rsidR="00196DB1">
        <w:rPr>
          <w:rFonts w:ascii="Times New Roman" w:hAnsi="Times New Roman" w:cs="Times New Roman"/>
          <w:sz w:val="24"/>
        </w:rPr>
        <w:t>olmak</w:t>
      </w:r>
      <w:r w:rsidRPr="00196DB1">
        <w:rPr>
          <w:rFonts w:ascii="Times New Roman" w:hAnsi="Times New Roman" w:cs="Times New Roman"/>
          <w:sz w:val="24"/>
        </w:rPr>
        <w:t xml:space="preserve"> </w:t>
      </w:r>
      <w:r w:rsidR="00196DB1" w:rsidRPr="00196DB1">
        <w:rPr>
          <w:rFonts w:ascii="Times New Roman" w:hAnsi="Times New Roman" w:cs="Times New Roman"/>
          <w:sz w:val="24"/>
        </w:rPr>
        <w:t>Pȋrȋ Reis Üniversitesi Denizcilik Fakültesi’nin özgörevidir.</w:t>
      </w:r>
    </w:p>
    <w:p w14:paraId="3A1AC7CB" w14:textId="77777777" w:rsidR="008D2094" w:rsidRDefault="008D2094" w:rsidP="005C5365">
      <w:pPr>
        <w:spacing w:after="0" w:line="240" w:lineRule="auto"/>
        <w:contextualSpacing/>
        <w:jc w:val="both"/>
        <w:rPr>
          <w:rFonts w:ascii="Times New Roman" w:hAnsi="Times New Roman" w:cs="Times New Roman"/>
          <w:sz w:val="24"/>
        </w:rPr>
      </w:pPr>
    </w:p>
    <w:p w14:paraId="306F9CA6" w14:textId="77777777" w:rsidR="00196DB1" w:rsidRPr="00196DB1" w:rsidRDefault="00196DB1" w:rsidP="005C5365">
      <w:pPr>
        <w:spacing w:after="0" w:line="240" w:lineRule="auto"/>
        <w:contextualSpacing/>
        <w:jc w:val="both"/>
        <w:rPr>
          <w:rFonts w:ascii="Times New Roman" w:hAnsi="Times New Roman" w:cs="Times New Roman"/>
          <w:sz w:val="24"/>
          <w:u w:val="single"/>
        </w:rPr>
      </w:pPr>
      <w:r w:rsidRPr="00196DB1">
        <w:rPr>
          <w:rFonts w:ascii="Times New Roman" w:hAnsi="Times New Roman" w:cs="Times New Roman"/>
          <w:sz w:val="24"/>
          <w:u w:val="single"/>
        </w:rPr>
        <w:t>Denizcilik Fakültesi İletişim Bilgileri</w:t>
      </w:r>
    </w:p>
    <w:p w14:paraId="44D96758" w14:textId="77777777" w:rsidR="00196DB1" w:rsidRPr="00A169A1" w:rsidRDefault="00196DB1" w:rsidP="005C5365">
      <w:pPr>
        <w:spacing w:after="0" w:line="240" w:lineRule="auto"/>
        <w:contextualSpacing/>
        <w:jc w:val="both"/>
        <w:rPr>
          <w:rFonts w:ascii="Times New Roman" w:hAnsi="Times New Roman" w:cs="Times New Roman"/>
          <w:sz w:val="24"/>
        </w:rPr>
      </w:pPr>
      <w:r w:rsidRPr="00A169A1">
        <w:rPr>
          <w:rFonts w:ascii="Times New Roman" w:hAnsi="Times New Roman" w:cs="Times New Roman"/>
          <w:sz w:val="24"/>
        </w:rPr>
        <w:tab/>
      </w:r>
    </w:p>
    <w:p w14:paraId="635E690B" w14:textId="77777777" w:rsidR="00196DB1" w:rsidRPr="00A169A1" w:rsidRDefault="00196DB1" w:rsidP="005C5365">
      <w:pPr>
        <w:spacing w:after="0" w:line="240" w:lineRule="auto"/>
        <w:contextualSpacing/>
        <w:jc w:val="both"/>
        <w:rPr>
          <w:rFonts w:ascii="Times New Roman" w:hAnsi="Times New Roman" w:cs="Times New Roman"/>
          <w:sz w:val="24"/>
        </w:rPr>
      </w:pPr>
      <w:r>
        <w:rPr>
          <w:rFonts w:ascii="Times New Roman" w:hAnsi="Times New Roman" w:cs="Times New Roman"/>
          <w:sz w:val="24"/>
        </w:rPr>
        <w:t>İnternet Adresi</w:t>
      </w:r>
      <w:r>
        <w:rPr>
          <w:rFonts w:ascii="Times New Roman" w:hAnsi="Times New Roman" w:cs="Times New Roman"/>
          <w:sz w:val="24"/>
        </w:rPr>
        <w:tab/>
        <w:t>: www.pirireis.edu.tr</w:t>
      </w:r>
    </w:p>
    <w:p w14:paraId="37F0AF2D" w14:textId="77777777" w:rsidR="00196DB1" w:rsidRDefault="00196DB1" w:rsidP="005C5365">
      <w:pPr>
        <w:spacing w:after="0" w:line="240" w:lineRule="auto"/>
        <w:contextualSpacing/>
        <w:jc w:val="both"/>
        <w:rPr>
          <w:rFonts w:ascii="Times New Roman" w:hAnsi="Times New Roman" w:cs="Times New Roman"/>
          <w:sz w:val="24"/>
        </w:rPr>
      </w:pPr>
      <w:r>
        <w:rPr>
          <w:rFonts w:ascii="Times New Roman" w:hAnsi="Times New Roman" w:cs="Times New Roman"/>
          <w:sz w:val="24"/>
        </w:rPr>
        <w:t>Adres</w:t>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t xml:space="preserve">: </w:t>
      </w:r>
      <w:r w:rsidRPr="00A169A1">
        <w:rPr>
          <w:rFonts w:ascii="Times New Roman" w:hAnsi="Times New Roman" w:cs="Times New Roman"/>
          <w:sz w:val="24"/>
        </w:rPr>
        <w:t>Postane Mah.</w:t>
      </w:r>
      <w:r>
        <w:rPr>
          <w:rFonts w:ascii="Times New Roman" w:hAnsi="Times New Roman" w:cs="Times New Roman"/>
          <w:sz w:val="24"/>
        </w:rPr>
        <w:t xml:space="preserve"> </w:t>
      </w:r>
      <w:r w:rsidRPr="00A169A1">
        <w:rPr>
          <w:rFonts w:ascii="Times New Roman" w:hAnsi="Times New Roman" w:cs="Times New Roman"/>
          <w:sz w:val="24"/>
        </w:rPr>
        <w:t>M</w:t>
      </w:r>
      <w:r>
        <w:rPr>
          <w:rFonts w:ascii="Times New Roman" w:hAnsi="Times New Roman" w:cs="Times New Roman"/>
          <w:sz w:val="24"/>
        </w:rPr>
        <w:t xml:space="preserve">anastır Yolu Cad. Eflatun Sok. No: 16, </w:t>
      </w:r>
      <w:r w:rsidRPr="00A169A1">
        <w:rPr>
          <w:rFonts w:ascii="Times New Roman" w:hAnsi="Times New Roman" w:cs="Times New Roman"/>
          <w:sz w:val="24"/>
        </w:rPr>
        <w:t xml:space="preserve">34940 Tuzla/İstanbul           </w:t>
      </w:r>
      <w:r>
        <w:rPr>
          <w:rFonts w:ascii="Times New Roman" w:hAnsi="Times New Roman" w:cs="Times New Roman"/>
          <w:sz w:val="24"/>
        </w:rPr>
        <w:t xml:space="preserve">                    </w:t>
      </w:r>
    </w:p>
    <w:p w14:paraId="277D2592" w14:textId="77777777" w:rsidR="00196DB1" w:rsidRPr="00A169A1" w:rsidRDefault="00196DB1" w:rsidP="005C5365">
      <w:pPr>
        <w:spacing w:after="0" w:line="240" w:lineRule="auto"/>
        <w:contextualSpacing/>
        <w:jc w:val="both"/>
        <w:rPr>
          <w:rFonts w:ascii="Times New Roman" w:hAnsi="Times New Roman" w:cs="Times New Roman"/>
          <w:sz w:val="24"/>
        </w:rPr>
      </w:pPr>
      <w:r>
        <w:rPr>
          <w:rFonts w:ascii="Times New Roman" w:hAnsi="Times New Roman" w:cs="Times New Roman"/>
          <w:sz w:val="24"/>
        </w:rPr>
        <w:t>Telefon</w:t>
      </w:r>
      <w:r>
        <w:rPr>
          <w:rFonts w:ascii="Times New Roman" w:hAnsi="Times New Roman" w:cs="Times New Roman"/>
          <w:sz w:val="24"/>
        </w:rPr>
        <w:tab/>
      </w:r>
      <w:r>
        <w:rPr>
          <w:rFonts w:ascii="Times New Roman" w:hAnsi="Times New Roman" w:cs="Times New Roman"/>
          <w:sz w:val="24"/>
        </w:rPr>
        <w:tab/>
        <w:t>: 0</w:t>
      </w:r>
      <w:r w:rsidRPr="00A169A1">
        <w:rPr>
          <w:rFonts w:ascii="Times New Roman" w:hAnsi="Times New Roman" w:cs="Times New Roman"/>
          <w:sz w:val="24"/>
        </w:rPr>
        <w:t>216 581 00 50</w:t>
      </w:r>
    </w:p>
    <w:p w14:paraId="07170BD0" w14:textId="77777777" w:rsidR="00196DB1" w:rsidRPr="00A169A1" w:rsidRDefault="00196DB1" w:rsidP="005C5365">
      <w:pPr>
        <w:spacing w:after="0" w:line="240" w:lineRule="auto"/>
        <w:contextualSpacing/>
        <w:jc w:val="both"/>
        <w:rPr>
          <w:rFonts w:ascii="Times New Roman" w:hAnsi="Times New Roman" w:cs="Times New Roman"/>
          <w:sz w:val="24"/>
        </w:rPr>
      </w:pPr>
      <w:r>
        <w:rPr>
          <w:rFonts w:ascii="Times New Roman" w:hAnsi="Times New Roman" w:cs="Times New Roman"/>
          <w:sz w:val="24"/>
        </w:rPr>
        <w:t>Faks</w:t>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t>: 0</w:t>
      </w:r>
      <w:r w:rsidRPr="00A169A1">
        <w:rPr>
          <w:rFonts w:ascii="Times New Roman" w:hAnsi="Times New Roman" w:cs="Times New Roman"/>
          <w:sz w:val="24"/>
        </w:rPr>
        <w:t>216 581 00 51</w:t>
      </w:r>
    </w:p>
    <w:p w14:paraId="1A2CDFC4" w14:textId="77777777" w:rsidR="00196DB1" w:rsidRPr="00A169A1" w:rsidRDefault="00196DB1" w:rsidP="005C5365">
      <w:pPr>
        <w:spacing w:after="0" w:line="240" w:lineRule="auto"/>
        <w:contextualSpacing/>
        <w:jc w:val="both"/>
        <w:rPr>
          <w:rFonts w:ascii="Times New Roman" w:hAnsi="Times New Roman" w:cs="Times New Roman"/>
          <w:sz w:val="24"/>
        </w:rPr>
      </w:pPr>
      <w:r>
        <w:rPr>
          <w:rFonts w:ascii="Times New Roman" w:hAnsi="Times New Roman" w:cs="Times New Roman"/>
          <w:sz w:val="24"/>
        </w:rPr>
        <w:t>Elektronik Posta</w:t>
      </w:r>
      <w:r>
        <w:rPr>
          <w:rFonts w:ascii="Times New Roman" w:hAnsi="Times New Roman" w:cs="Times New Roman"/>
          <w:sz w:val="24"/>
        </w:rPr>
        <w:tab/>
        <w:t>: b</w:t>
      </w:r>
      <w:r w:rsidRPr="00A169A1">
        <w:rPr>
          <w:rFonts w:ascii="Times New Roman" w:hAnsi="Times New Roman" w:cs="Times New Roman"/>
          <w:sz w:val="24"/>
        </w:rPr>
        <w:t>ilgi@</w:t>
      </w:r>
      <w:r>
        <w:rPr>
          <w:rFonts w:ascii="Times New Roman" w:hAnsi="Times New Roman" w:cs="Times New Roman"/>
          <w:sz w:val="24"/>
        </w:rPr>
        <w:t>p</w:t>
      </w:r>
      <w:r w:rsidRPr="00A169A1">
        <w:rPr>
          <w:rFonts w:ascii="Times New Roman" w:hAnsi="Times New Roman" w:cs="Times New Roman"/>
          <w:sz w:val="24"/>
        </w:rPr>
        <w:t>irireis.</w:t>
      </w:r>
      <w:r>
        <w:rPr>
          <w:rFonts w:ascii="Times New Roman" w:hAnsi="Times New Roman" w:cs="Times New Roman"/>
          <w:sz w:val="24"/>
        </w:rPr>
        <w:t>e</w:t>
      </w:r>
      <w:r w:rsidRPr="00A169A1">
        <w:rPr>
          <w:rFonts w:ascii="Times New Roman" w:hAnsi="Times New Roman" w:cs="Times New Roman"/>
          <w:sz w:val="24"/>
        </w:rPr>
        <w:t>du.</w:t>
      </w:r>
      <w:r>
        <w:rPr>
          <w:rFonts w:ascii="Times New Roman" w:hAnsi="Times New Roman" w:cs="Times New Roman"/>
          <w:sz w:val="24"/>
        </w:rPr>
        <w:t>t</w:t>
      </w:r>
      <w:r w:rsidRPr="00A169A1">
        <w:rPr>
          <w:rFonts w:ascii="Times New Roman" w:hAnsi="Times New Roman" w:cs="Times New Roman"/>
          <w:sz w:val="24"/>
        </w:rPr>
        <w:t>r</w:t>
      </w:r>
    </w:p>
    <w:p w14:paraId="46911455" w14:textId="79737720" w:rsidR="00196DB1" w:rsidRDefault="00196DB1" w:rsidP="37F13F57">
      <w:pPr>
        <w:spacing w:after="0" w:line="240" w:lineRule="auto"/>
        <w:contextualSpacing/>
        <w:jc w:val="both"/>
        <w:rPr>
          <w:rFonts w:ascii="Times New Roman" w:hAnsi="Times New Roman" w:cs="Times New Roman"/>
          <w:sz w:val="24"/>
          <w:szCs w:val="24"/>
        </w:rPr>
      </w:pPr>
      <w:r w:rsidRPr="37F13F57">
        <w:rPr>
          <w:rFonts w:ascii="Times New Roman" w:hAnsi="Times New Roman" w:cs="Times New Roman"/>
          <w:sz w:val="24"/>
          <w:szCs w:val="24"/>
        </w:rPr>
        <w:t>Kalite Koor. Yrd.</w:t>
      </w:r>
      <w:r>
        <w:tab/>
      </w:r>
      <w:r w:rsidRPr="37F13F57">
        <w:rPr>
          <w:rFonts w:ascii="Times New Roman" w:hAnsi="Times New Roman" w:cs="Times New Roman"/>
          <w:sz w:val="24"/>
          <w:szCs w:val="24"/>
        </w:rPr>
        <w:t xml:space="preserve">: </w:t>
      </w:r>
      <w:r w:rsidR="06AEF6A8" w:rsidRPr="37F13F57">
        <w:rPr>
          <w:rFonts w:ascii="Times New Roman" w:hAnsi="Times New Roman" w:cs="Times New Roman"/>
          <w:sz w:val="24"/>
          <w:szCs w:val="24"/>
        </w:rPr>
        <w:t>egezgin</w:t>
      </w:r>
      <w:r w:rsidRPr="37F13F57">
        <w:rPr>
          <w:rFonts w:ascii="Times New Roman" w:hAnsi="Times New Roman" w:cs="Times New Roman"/>
          <w:sz w:val="24"/>
          <w:szCs w:val="24"/>
        </w:rPr>
        <w:t>@pirireis.edu.tr</w:t>
      </w:r>
    </w:p>
    <w:p w14:paraId="45C5B013" w14:textId="77777777" w:rsidR="00C2042B" w:rsidRDefault="00C2042B" w:rsidP="005C5365">
      <w:pPr>
        <w:spacing w:after="0" w:line="240" w:lineRule="auto"/>
        <w:contextualSpacing/>
        <w:jc w:val="both"/>
        <w:rPr>
          <w:rFonts w:ascii="Times New Roman" w:hAnsi="Times New Roman" w:cs="Times New Roman"/>
          <w:b/>
          <w:sz w:val="24"/>
        </w:rPr>
      </w:pPr>
    </w:p>
    <w:p w14:paraId="46C5C836" w14:textId="2E3BC372" w:rsidR="008D2094" w:rsidRPr="001C5717" w:rsidRDefault="006557B8" w:rsidP="005C5365">
      <w:pPr>
        <w:spacing w:after="0" w:line="240" w:lineRule="auto"/>
        <w:contextualSpacing/>
        <w:jc w:val="both"/>
        <w:rPr>
          <w:rFonts w:ascii="Times New Roman" w:hAnsi="Times New Roman" w:cs="Times New Roman"/>
          <w:b/>
          <w:sz w:val="24"/>
        </w:rPr>
      </w:pPr>
      <w:r w:rsidRPr="001C5717">
        <w:rPr>
          <w:rFonts w:ascii="Times New Roman" w:hAnsi="Times New Roman" w:cs="Times New Roman"/>
          <w:b/>
          <w:sz w:val="24"/>
        </w:rPr>
        <w:t>V. Kalite Politikası</w:t>
      </w:r>
    </w:p>
    <w:p w14:paraId="2C9E9676" w14:textId="77777777" w:rsidR="006557B8" w:rsidRPr="001C5717" w:rsidRDefault="006557B8" w:rsidP="005C5365">
      <w:pPr>
        <w:spacing w:after="0" w:line="240" w:lineRule="auto"/>
        <w:contextualSpacing/>
        <w:jc w:val="both"/>
        <w:rPr>
          <w:rFonts w:ascii="Times New Roman" w:hAnsi="Times New Roman" w:cs="Times New Roman"/>
          <w:sz w:val="12"/>
          <w:szCs w:val="12"/>
        </w:rPr>
      </w:pPr>
    </w:p>
    <w:p w14:paraId="5AFEF459" w14:textId="77777777" w:rsidR="006557B8" w:rsidRPr="001C5717" w:rsidRDefault="006557B8" w:rsidP="005C5365">
      <w:pPr>
        <w:spacing w:after="0" w:line="240" w:lineRule="auto"/>
        <w:contextualSpacing/>
        <w:jc w:val="both"/>
        <w:rPr>
          <w:rFonts w:ascii="Times New Roman" w:hAnsi="Times New Roman" w:cs="Times New Roman"/>
          <w:sz w:val="24"/>
        </w:rPr>
      </w:pPr>
      <w:r w:rsidRPr="001C5717">
        <w:rPr>
          <w:rFonts w:ascii="Times New Roman" w:hAnsi="Times New Roman" w:cs="Times New Roman"/>
          <w:sz w:val="24"/>
        </w:rPr>
        <w:t>Kalite Politikamız:</w:t>
      </w:r>
    </w:p>
    <w:p w14:paraId="01F0DF1D" w14:textId="77777777" w:rsidR="006557B8" w:rsidRPr="001C5717" w:rsidRDefault="006557B8" w:rsidP="005C5365">
      <w:pPr>
        <w:spacing w:after="0" w:line="240" w:lineRule="auto"/>
        <w:contextualSpacing/>
        <w:jc w:val="both"/>
        <w:rPr>
          <w:rFonts w:ascii="Times New Roman" w:hAnsi="Times New Roman" w:cs="Times New Roman"/>
          <w:sz w:val="24"/>
        </w:rPr>
      </w:pPr>
    </w:p>
    <w:p w14:paraId="634C43F6" w14:textId="77777777" w:rsidR="00201430" w:rsidRPr="00201430" w:rsidRDefault="00201430" w:rsidP="00201430">
      <w:pPr>
        <w:spacing w:after="0" w:line="240" w:lineRule="auto"/>
        <w:contextualSpacing/>
        <w:jc w:val="both"/>
        <w:rPr>
          <w:rFonts w:ascii="Times New Roman" w:hAnsi="Times New Roman" w:cs="Times New Roman"/>
          <w:sz w:val="24"/>
          <w:lang w:val="de-DE"/>
        </w:rPr>
      </w:pPr>
      <w:r w:rsidRPr="004676A8">
        <w:rPr>
          <w:rFonts w:ascii="Times New Roman" w:hAnsi="Times New Roman" w:cs="Times New Roman"/>
          <w:sz w:val="24"/>
          <w:lang w:val="de-DE"/>
        </w:rPr>
        <w:t>Piri Reis Üniversitesi olarak, Denizcilik alanı başta olmak üzere eğitim ve araştırma faaliyetlerimizi uluslararası düzeyde en üst seviyede gerçekleştirmek, mezunlarımızı dünyanın her yerinde en iyi koşullarla iş bulabilecek donanıma</w:t>
      </w:r>
      <w:bookmarkStart w:id="0" w:name="_GoBack"/>
      <w:bookmarkEnd w:id="0"/>
      <w:r w:rsidRPr="004676A8">
        <w:rPr>
          <w:rFonts w:ascii="Times New Roman" w:hAnsi="Times New Roman" w:cs="Times New Roman"/>
          <w:sz w:val="24"/>
          <w:lang w:val="de-DE"/>
        </w:rPr>
        <w:t xml:space="preserve"> sahip kılmak, araştırma ve geliştirme faaliyetlerimizin ülkemizin rekabet gücüne ve kalkınmasına maksimum fayda sağlamasını temin etmek, iç ve dış paydaşlarımızla iletişim halinde, süreçlerimize ve faaliyetlerimize y</w:t>
      </w:r>
      <w:r w:rsidRPr="004676A8">
        <w:rPr>
          <w:rFonts w:ascii="Times New Roman" w:hAnsi="Times New Roman" w:cs="Times New Roman"/>
          <w:sz w:val="24"/>
          <w:lang w:val="sv-SE"/>
        </w:rPr>
        <w:t>ö</w:t>
      </w:r>
      <w:r w:rsidRPr="004676A8">
        <w:rPr>
          <w:rFonts w:ascii="Times New Roman" w:hAnsi="Times New Roman" w:cs="Times New Roman"/>
          <w:sz w:val="24"/>
          <w:lang w:val="de-DE"/>
        </w:rPr>
        <w:t>nelik verimliliğin iyileştirilmesinde sürekliliği ve şeffaflığı esas almaktır.</w:t>
      </w:r>
    </w:p>
    <w:p w14:paraId="66B074E7" w14:textId="77777777" w:rsidR="008D2094" w:rsidRPr="001C5717" w:rsidRDefault="008D2094" w:rsidP="005C5365">
      <w:pPr>
        <w:spacing w:after="0" w:line="240" w:lineRule="auto"/>
        <w:contextualSpacing/>
        <w:jc w:val="both"/>
        <w:rPr>
          <w:rFonts w:ascii="Times New Roman" w:hAnsi="Times New Roman" w:cs="Times New Roman"/>
          <w:sz w:val="24"/>
        </w:rPr>
      </w:pPr>
    </w:p>
    <w:p w14:paraId="1A81B9BB" w14:textId="77777777" w:rsidR="008D2094" w:rsidRPr="001C5717" w:rsidRDefault="008D2094" w:rsidP="005C5365">
      <w:pPr>
        <w:spacing w:after="0" w:line="240" w:lineRule="auto"/>
        <w:contextualSpacing/>
        <w:jc w:val="both"/>
        <w:rPr>
          <w:rFonts w:ascii="Times New Roman" w:hAnsi="Times New Roman" w:cs="Times New Roman"/>
          <w:sz w:val="24"/>
        </w:rPr>
      </w:pPr>
    </w:p>
    <w:p w14:paraId="7DBEFF6A" w14:textId="77777777" w:rsidR="008D2094" w:rsidRPr="001C5717" w:rsidRDefault="008D2094" w:rsidP="005C5365">
      <w:pPr>
        <w:spacing w:after="0" w:line="240" w:lineRule="auto"/>
        <w:contextualSpacing/>
        <w:jc w:val="both"/>
        <w:rPr>
          <w:rFonts w:ascii="Times New Roman" w:hAnsi="Times New Roman" w:cs="Times New Roman"/>
          <w:sz w:val="24"/>
        </w:rPr>
      </w:pPr>
    </w:p>
    <w:p w14:paraId="23598676" w14:textId="77777777" w:rsidR="008D2094" w:rsidRPr="001C5717" w:rsidRDefault="008D2094" w:rsidP="005C5365">
      <w:pPr>
        <w:spacing w:after="0" w:line="240" w:lineRule="auto"/>
        <w:contextualSpacing/>
        <w:rPr>
          <w:rFonts w:ascii="Times New Roman" w:hAnsi="Times New Roman" w:cs="Times New Roman"/>
          <w:sz w:val="24"/>
        </w:rPr>
      </w:pPr>
      <w:r w:rsidRPr="001C5717">
        <w:rPr>
          <w:rFonts w:ascii="Times New Roman" w:hAnsi="Times New Roman" w:cs="Times New Roman"/>
          <w:sz w:val="24"/>
        </w:rPr>
        <w:br w:type="page"/>
      </w:r>
    </w:p>
    <w:p w14:paraId="3C882792" w14:textId="77777777" w:rsidR="00BA36BC" w:rsidRPr="001C5717" w:rsidRDefault="00BA36BC" w:rsidP="005C5365">
      <w:pPr>
        <w:spacing w:after="0" w:line="240" w:lineRule="auto"/>
        <w:contextualSpacing/>
        <w:jc w:val="both"/>
        <w:rPr>
          <w:rFonts w:ascii="Times New Roman" w:hAnsi="Times New Roman" w:cs="Times New Roman"/>
          <w:b/>
          <w:sz w:val="24"/>
        </w:rPr>
      </w:pPr>
      <w:r w:rsidRPr="001C5717">
        <w:rPr>
          <w:rFonts w:ascii="Times New Roman" w:hAnsi="Times New Roman" w:cs="Times New Roman"/>
          <w:b/>
          <w:sz w:val="24"/>
        </w:rPr>
        <w:t>1. KALİTE YÖNETİM SİSTEMİNİN KAPSAMI</w:t>
      </w:r>
    </w:p>
    <w:p w14:paraId="4E62E98D" w14:textId="77777777" w:rsidR="00BA36BC" w:rsidRPr="001C5717" w:rsidRDefault="00BA36BC" w:rsidP="005C5365">
      <w:pPr>
        <w:spacing w:after="0" w:line="240" w:lineRule="auto"/>
        <w:contextualSpacing/>
        <w:jc w:val="both"/>
        <w:rPr>
          <w:rFonts w:ascii="Times New Roman" w:hAnsi="Times New Roman" w:cs="Times New Roman"/>
          <w:b/>
          <w:sz w:val="24"/>
          <w:szCs w:val="24"/>
        </w:rPr>
      </w:pPr>
    </w:p>
    <w:p w14:paraId="43A69413" w14:textId="53BB6E4C" w:rsidR="00BA36BC" w:rsidRPr="001C5717" w:rsidRDefault="00BA36BC" w:rsidP="005C5365">
      <w:pPr>
        <w:spacing w:after="0" w:line="240" w:lineRule="auto"/>
        <w:contextualSpacing/>
        <w:jc w:val="both"/>
        <w:rPr>
          <w:rFonts w:ascii="Times New Roman" w:hAnsi="Times New Roman" w:cs="Times New Roman"/>
          <w:sz w:val="24"/>
        </w:rPr>
      </w:pPr>
      <w:r w:rsidRPr="001C5717">
        <w:rPr>
          <w:rFonts w:ascii="Times New Roman" w:hAnsi="Times New Roman" w:cs="Times New Roman"/>
          <w:sz w:val="24"/>
        </w:rPr>
        <w:t xml:space="preserve">Kalite </w:t>
      </w:r>
      <w:r w:rsidR="00763F6F" w:rsidRPr="001C5717">
        <w:rPr>
          <w:rFonts w:ascii="Times New Roman" w:hAnsi="Times New Roman" w:cs="Times New Roman"/>
          <w:sz w:val="24"/>
        </w:rPr>
        <w:t>Yönetim Sistemi</w:t>
      </w:r>
      <w:r w:rsidRPr="001C5717">
        <w:rPr>
          <w:rFonts w:ascii="Times New Roman" w:hAnsi="Times New Roman" w:cs="Times New Roman"/>
          <w:sz w:val="24"/>
        </w:rPr>
        <w:t>;</w:t>
      </w:r>
      <w:r w:rsidR="009B24E6" w:rsidRPr="001C5717">
        <w:rPr>
          <w:rFonts w:ascii="Times New Roman" w:hAnsi="Times New Roman" w:cs="Times New Roman"/>
          <w:sz w:val="24"/>
        </w:rPr>
        <w:t xml:space="preserve"> ISO 9001:2015 standardı referans alınarak </w:t>
      </w:r>
      <w:r w:rsidRPr="001C5717">
        <w:rPr>
          <w:rFonts w:ascii="Times New Roman" w:hAnsi="Times New Roman" w:cs="Times New Roman"/>
          <w:sz w:val="24"/>
        </w:rPr>
        <w:t>“</w:t>
      </w:r>
      <w:r w:rsidR="009B24E6" w:rsidRPr="001C5717">
        <w:rPr>
          <w:rFonts w:ascii="Times New Roman" w:hAnsi="Times New Roman" w:cs="Times New Roman"/>
          <w:sz w:val="24"/>
        </w:rPr>
        <w:t>Gemi Adamları ve Kılavuz Kaptanlar Eğitim ve Sınav Yönergesi</w:t>
      </w:r>
      <w:r w:rsidRPr="001C5717">
        <w:rPr>
          <w:rFonts w:ascii="Times New Roman" w:hAnsi="Times New Roman" w:cs="Times New Roman"/>
          <w:sz w:val="24"/>
        </w:rPr>
        <w:t xml:space="preserve">” </w:t>
      </w:r>
      <w:r w:rsidR="009B24E6" w:rsidRPr="001C5717">
        <w:rPr>
          <w:rFonts w:ascii="Times New Roman" w:hAnsi="Times New Roman" w:cs="Times New Roman"/>
          <w:sz w:val="24"/>
        </w:rPr>
        <w:t>ve YÖK</w:t>
      </w:r>
      <w:r w:rsidRPr="001C5717">
        <w:rPr>
          <w:rFonts w:ascii="Times New Roman" w:hAnsi="Times New Roman" w:cs="Times New Roman"/>
          <w:sz w:val="24"/>
        </w:rPr>
        <w:t xml:space="preserve"> </w:t>
      </w:r>
      <w:r w:rsidR="009B24E6" w:rsidRPr="001C5717">
        <w:rPr>
          <w:rFonts w:ascii="Times New Roman" w:hAnsi="Times New Roman" w:cs="Times New Roman"/>
          <w:sz w:val="24"/>
        </w:rPr>
        <w:t xml:space="preserve">ile </w:t>
      </w:r>
      <w:r w:rsidRPr="001C5717">
        <w:rPr>
          <w:rFonts w:ascii="Times New Roman" w:hAnsi="Times New Roman" w:cs="Times New Roman"/>
          <w:sz w:val="24"/>
        </w:rPr>
        <w:t xml:space="preserve">Ulaştırma, Denizcilik ve Haberleşme Bakanlığı (UDHB) Deniz ve İç Sular Düzenleme Genel Müdürlüğü arasında imzalanan  “Yüksek Öğretim Kuruluna Bağlı Denizcilik Eğitimi Veren Eğitim Kurumlarının STCW Sözleşmesi Gerekleri Kapsamında Sürekli İzlenmesine </w:t>
      </w:r>
      <w:r w:rsidR="009B24E6" w:rsidRPr="001C5717">
        <w:rPr>
          <w:rFonts w:ascii="Times New Roman" w:hAnsi="Times New Roman" w:cs="Times New Roman"/>
          <w:sz w:val="24"/>
        </w:rPr>
        <w:t>ve Değerlendirilmesine Yönelik</w:t>
      </w:r>
      <w:r w:rsidRPr="001C5717">
        <w:rPr>
          <w:rFonts w:ascii="Times New Roman" w:hAnsi="Times New Roman" w:cs="Times New Roman"/>
          <w:sz w:val="24"/>
        </w:rPr>
        <w:t xml:space="preserve"> </w:t>
      </w:r>
      <w:r w:rsidR="009B24E6" w:rsidRPr="001C5717">
        <w:rPr>
          <w:rFonts w:ascii="Times New Roman" w:hAnsi="Times New Roman" w:cs="Times New Roman"/>
          <w:sz w:val="24"/>
        </w:rPr>
        <w:t>P</w:t>
      </w:r>
      <w:r w:rsidRPr="001C5717">
        <w:rPr>
          <w:rFonts w:ascii="Times New Roman" w:hAnsi="Times New Roman" w:cs="Times New Roman"/>
          <w:sz w:val="24"/>
        </w:rPr>
        <w:t>rotokol</w:t>
      </w:r>
      <w:r w:rsidR="009B24E6" w:rsidRPr="001C5717">
        <w:rPr>
          <w:rFonts w:ascii="Times New Roman" w:hAnsi="Times New Roman" w:cs="Times New Roman"/>
          <w:sz w:val="24"/>
        </w:rPr>
        <w:t>’’</w:t>
      </w:r>
      <w:r w:rsidR="00763F6F" w:rsidRPr="001C5717">
        <w:rPr>
          <w:rFonts w:ascii="Times New Roman" w:hAnsi="Times New Roman" w:cs="Times New Roman"/>
          <w:sz w:val="24"/>
        </w:rPr>
        <w:t xml:space="preserve"> ile Pȋrȋ Reis Üniversitesi Kalite </w:t>
      </w:r>
      <w:r w:rsidR="00DC7B78" w:rsidRPr="001C5717">
        <w:rPr>
          <w:rFonts w:ascii="Times New Roman" w:hAnsi="Times New Roman" w:cs="Times New Roman"/>
          <w:sz w:val="24"/>
        </w:rPr>
        <w:t>Yönetim</w:t>
      </w:r>
      <w:r w:rsidR="00763F6F" w:rsidRPr="001C5717">
        <w:rPr>
          <w:rFonts w:ascii="Times New Roman" w:hAnsi="Times New Roman" w:cs="Times New Roman"/>
          <w:sz w:val="24"/>
        </w:rPr>
        <w:t xml:space="preserve"> Sistemi</w:t>
      </w:r>
      <w:r w:rsidRPr="001C5717">
        <w:rPr>
          <w:rFonts w:ascii="Times New Roman" w:hAnsi="Times New Roman" w:cs="Times New Roman"/>
          <w:sz w:val="24"/>
        </w:rPr>
        <w:t xml:space="preserve"> kapsamında </w:t>
      </w:r>
      <w:r w:rsidR="00763F6F" w:rsidRPr="001C5717">
        <w:rPr>
          <w:rFonts w:ascii="Times New Roman" w:hAnsi="Times New Roman" w:cs="Times New Roman"/>
          <w:sz w:val="24"/>
        </w:rPr>
        <w:t>oluşturulmuştur</w:t>
      </w:r>
      <w:r w:rsidRPr="001C5717">
        <w:rPr>
          <w:rFonts w:ascii="Times New Roman" w:hAnsi="Times New Roman" w:cs="Times New Roman"/>
          <w:sz w:val="24"/>
        </w:rPr>
        <w:t>.</w:t>
      </w:r>
    </w:p>
    <w:p w14:paraId="688B6C2D" w14:textId="77777777" w:rsidR="00B36844" w:rsidRPr="001C5717" w:rsidRDefault="00B36844" w:rsidP="005C5365">
      <w:pPr>
        <w:spacing w:after="0" w:line="240" w:lineRule="auto"/>
        <w:contextualSpacing/>
        <w:jc w:val="both"/>
        <w:rPr>
          <w:rFonts w:ascii="Times New Roman" w:hAnsi="Times New Roman" w:cs="Times New Roman"/>
          <w:sz w:val="24"/>
        </w:rPr>
      </w:pPr>
    </w:p>
    <w:p w14:paraId="47C1DAEE" w14:textId="77777777" w:rsidR="00BA36BC" w:rsidRPr="001C5717" w:rsidRDefault="007703C9" w:rsidP="005C5365">
      <w:pPr>
        <w:spacing w:after="0" w:line="240" w:lineRule="auto"/>
        <w:contextualSpacing/>
        <w:jc w:val="both"/>
        <w:rPr>
          <w:rFonts w:ascii="Times New Roman" w:hAnsi="Times New Roman" w:cs="Times New Roman"/>
          <w:b/>
          <w:sz w:val="24"/>
        </w:rPr>
      </w:pPr>
      <w:r w:rsidRPr="001C5717">
        <w:rPr>
          <w:rFonts w:ascii="Times New Roman" w:hAnsi="Times New Roman" w:cs="Times New Roman"/>
          <w:b/>
          <w:sz w:val="24"/>
        </w:rPr>
        <w:t xml:space="preserve">2. </w:t>
      </w:r>
      <w:r w:rsidR="00BA36BC" w:rsidRPr="001C5717">
        <w:rPr>
          <w:rFonts w:ascii="Times New Roman" w:hAnsi="Times New Roman" w:cs="Times New Roman"/>
          <w:b/>
          <w:sz w:val="24"/>
        </w:rPr>
        <w:t>ATIF YAPILAN STANDART VE DOKÜMANLAR</w:t>
      </w:r>
    </w:p>
    <w:p w14:paraId="72F8BB78" w14:textId="77777777" w:rsidR="007703C9" w:rsidRPr="001C5717" w:rsidRDefault="007703C9" w:rsidP="005C5365">
      <w:pPr>
        <w:spacing w:after="0" w:line="240" w:lineRule="auto"/>
        <w:contextualSpacing/>
        <w:jc w:val="both"/>
        <w:rPr>
          <w:rFonts w:ascii="Times New Roman" w:hAnsi="Times New Roman" w:cs="Times New Roman"/>
          <w:sz w:val="24"/>
          <w:szCs w:val="24"/>
        </w:rPr>
      </w:pPr>
    </w:p>
    <w:p w14:paraId="4B3CD0B8" w14:textId="77777777" w:rsidR="004D1FF2" w:rsidRPr="001C5717" w:rsidRDefault="00360D9C" w:rsidP="005C5365">
      <w:pPr>
        <w:spacing w:after="0" w:line="240" w:lineRule="auto"/>
        <w:contextualSpacing/>
        <w:jc w:val="both"/>
        <w:rPr>
          <w:rFonts w:ascii="Times New Roman" w:hAnsi="Times New Roman" w:cs="Times New Roman"/>
          <w:sz w:val="24"/>
        </w:rPr>
      </w:pPr>
      <w:r w:rsidRPr="001C5717">
        <w:rPr>
          <w:rFonts w:ascii="Times New Roman" w:hAnsi="Times New Roman" w:cs="Times New Roman"/>
          <w:sz w:val="24"/>
        </w:rPr>
        <w:t>Kalite Yönetim Sistemi aşağıdaki referanslara göre kurulmuştur:</w:t>
      </w:r>
    </w:p>
    <w:p w14:paraId="772012DC" w14:textId="77777777" w:rsidR="005C5365" w:rsidRPr="001C5717" w:rsidRDefault="005C5365" w:rsidP="005C5365">
      <w:pPr>
        <w:spacing w:after="0" w:line="240" w:lineRule="auto"/>
        <w:contextualSpacing/>
        <w:jc w:val="both"/>
        <w:rPr>
          <w:rFonts w:ascii="Times New Roman" w:hAnsi="Times New Roman" w:cs="Times New Roman"/>
          <w:sz w:val="24"/>
        </w:rPr>
      </w:pPr>
    </w:p>
    <w:p w14:paraId="248070F8" w14:textId="77777777" w:rsidR="004D1FF2" w:rsidRPr="001C5717" w:rsidRDefault="004D1FF2">
      <w:pPr>
        <w:pStyle w:val="ListeParagraf"/>
        <w:numPr>
          <w:ilvl w:val="0"/>
          <w:numId w:val="1"/>
        </w:numPr>
        <w:spacing w:after="0" w:line="240" w:lineRule="auto"/>
        <w:rPr>
          <w:rFonts w:ascii="Times New Roman" w:hAnsi="Times New Roman" w:cs="Times New Roman"/>
          <w:sz w:val="24"/>
        </w:rPr>
      </w:pPr>
      <w:r w:rsidRPr="001C5717">
        <w:rPr>
          <w:rFonts w:ascii="Times New Roman" w:hAnsi="Times New Roman" w:cs="Times New Roman"/>
          <w:sz w:val="24"/>
        </w:rPr>
        <w:t>Yükseköğretim Kanunu (2547),</w:t>
      </w:r>
    </w:p>
    <w:p w14:paraId="6E7A950F" w14:textId="5E62BCD0" w:rsidR="00360D9C" w:rsidRPr="001C5717" w:rsidRDefault="00227AE0">
      <w:pPr>
        <w:pStyle w:val="ListeParagraf"/>
        <w:numPr>
          <w:ilvl w:val="0"/>
          <w:numId w:val="1"/>
        </w:numPr>
        <w:spacing w:after="0" w:line="240" w:lineRule="auto"/>
        <w:jc w:val="both"/>
        <w:rPr>
          <w:rFonts w:ascii="Times New Roman" w:hAnsi="Times New Roman" w:cs="Times New Roman"/>
          <w:sz w:val="24"/>
        </w:rPr>
      </w:pPr>
      <w:r w:rsidRPr="001C5717">
        <w:rPr>
          <w:rFonts w:ascii="Times New Roman" w:hAnsi="Times New Roman" w:cs="Times New Roman"/>
          <w:sz w:val="24"/>
        </w:rPr>
        <w:t>Denizcilik Eğitimi Denetleme ve Kalite Standartları Esasları Hakkında Yönetmelik</w:t>
      </w:r>
      <w:r w:rsidR="00360D9C" w:rsidRPr="001C5717">
        <w:rPr>
          <w:rFonts w:ascii="Times New Roman" w:hAnsi="Times New Roman" w:cs="Times New Roman"/>
          <w:sz w:val="24"/>
        </w:rPr>
        <w:t>,</w:t>
      </w:r>
    </w:p>
    <w:p w14:paraId="6FB55EC7" w14:textId="77777777" w:rsidR="00360D9C" w:rsidRPr="001C5717" w:rsidRDefault="00360D9C">
      <w:pPr>
        <w:pStyle w:val="ListeParagraf"/>
        <w:numPr>
          <w:ilvl w:val="0"/>
          <w:numId w:val="1"/>
        </w:numPr>
        <w:spacing w:after="0" w:line="240" w:lineRule="auto"/>
        <w:jc w:val="both"/>
        <w:rPr>
          <w:rFonts w:ascii="Times New Roman" w:hAnsi="Times New Roman" w:cs="Times New Roman"/>
          <w:sz w:val="24"/>
        </w:rPr>
      </w:pPr>
      <w:r w:rsidRPr="001C5717">
        <w:rPr>
          <w:rFonts w:ascii="Times New Roman" w:hAnsi="Times New Roman" w:cs="Times New Roman"/>
          <w:sz w:val="24"/>
        </w:rPr>
        <w:t>Gemi Adamları ve Kılavuz Kaptanlar Eğitim ve Sınav Yönergesi,</w:t>
      </w:r>
    </w:p>
    <w:p w14:paraId="1C01DBBA" w14:textId="77777777" w:rsidR="00360D9C" w:rsidRPr="001C5717" w:rsidRDefault="00360D9C">
      <w:pPr>
        <w:pStyle w:val="ListeParagraf"/>
        <w:numPr>
          <w:ilvl w:val="0"/>
          <w:numId w:val="1"/>
        </w:numPr>
        <w:spacing w:after="0" w:line="240" w:lineRule="auto"/>
        <w:jc w:val="both"/>
        <w:rPr>
          <w:rFonts w:ascii="Times New Roman" w:hAnsi="Times New Roman" w:cs="Times New Roman"/>
          <w:sz w:val="24"/>
        </w:rPr>
      </w:pPr>
      <w:r w:rsidRPr="001C5717">
        <w:rPr>
          <w:rFonts w:ascii="Times New Roman" w:hAnsi="Times New Roman" w:cs="Times New Roman"/>
          <w:sz w:val="24"/>
        </w:rPr>
        <w:t xml:space="preserve">STCW </w:t>
      </w:r>
      <w:r w:rsidR="00025074" w:rsidRPr="001C5717">
        <w:rPr>
          <w:rFonts w:ascii="Times New Roman" w:hAnsi="Times New Roman" w:cs="Times New Roman"/>
          <w:sz w:val="24"/>
        </w:rPr>
        <w:t>78 Sözleşmesi ve değişiklikleri,</w:t>
      </w:r>
    </w:p>
    <w:p w14:paraId="0E57238C" w14:textId="77777777" w:rsidR="00360D9C" w:rsidRPr="001C5717" w:rsidRDefault="006F25A1">
      <w:pPr>
        <w:pStyle w:val="ListeParagraf"/>
        <w:numPr>
          <w:ilvl w:val="0"/>
          <w:numId w:val="1"/>
        </w:numPr>
        <w:spacing w:after="0" w:line="240" w:lineRule="auto"/>
        <w:jc w:val="both"/>
        <w:rPr>
          <w:rFonts w:ascii="Times New Roman" w:hAnsi="Times New Roman" w:cs="Times New Roman"/>
          <w:sz w:val="24"/>
        </w:rPr>
      </w:pPr>
      <w:r w:rsidRPr="001C5717">
        <w:rPr>
          <w:rFonts w:ascii="Times New Roman" w:hAnsi="Times New Roman" w:cs="Times New Roman"/>
          <w:sz w:val="24"/>
        </w:rPr>
        <w:t>ISO 9001:2015,</w:t>
      </w:r>
    </w:p>
    <w:p w14:paraId="3FFB7572" w14:textId="063450D9" w:rsidR="006F25A1" w:rsidRPr="001C5717" w:rsidRDefault="006F25A1">
      <w:pPr>
        <w:pStyle w:val="ListeParagraf"/>
        <w:numPr>
          <w:ilvl w:val="0"/>
          <w:numId w:val="1"/>
        </w:numPr>
        <w:spacing w:after="0" w:line="240" w:lineRule="auto"/>
        <w:jc w:val="both"/>
        <w:rPr>
          <w:rFonts w:ascii="Times New Roman" w:hAnsi="Times New Roman" w:cs="Times New Roman"/>
          <w:sz w:val="24"/>
        </w:rPr>
      </w:pPr>
      <w:r w:rsidRPr="001C5717">
        <w:rPr>
          <w:rFonts w:ascii="Times New Roman" w:hAnsi="Times New Roman" w:cs="Times New Roman"/>
          <w:sz w:val="24"/>
        </w:rPr>
        <w:t xml:space="preserve">Pȋrȋ Reis Üniversitesi </w:t>
      </w:r>
      <w:r w:rsidR="00227AE0" w:rsidRPr="001C5717">
        <w:rPr>
          <w:rFonts w:ascii="Times New Roman" w:hAnsi="Times New Roman" w:cs="Times New Roman"/>
          <w:sz w:val="24"/>
        </w:rPr>
        <w:t>Ana Yönetmeliği</w:t>
      </w:r>
      <w:r w:rsidRPr="001C5717">
        <w:rPr>
          <w:rFonts w:ascii="Times New Roman" w:hAnsi="Times New Roman" w:cs="Times New Roman"/>
          <w:sz w:val="24"/>
        </w:rPr>
        <w:t>,</w:t>
      </w:r>
    </w:p>
    <w:p w14:paraId="2CD56A1C" w14:textId="3A3FCBFF" w:rsidR="006F25A1" w:rsidRPr="001C5717" w:rsidRDefault="006F25A1">
      <w:pPr>
        <w:pStyle w:val="ListeParagraf"/>
        <w:numPr>
          <w:ilvl w:val="0"/>
          <w:numId w:val="1"/>
        </w:numPr>
        <w:spacing w:after="0" w:line="240" w:lineRule="auto"/>
        <w:jc w:val="both"/>
        <w:rPr>
          <w:rFonts w:ascii="Times New Roman" w:hAnsi="Times New Roman" w:cs="Times New Roman"/>
          <w:sz w:val="24"/>
        </w:rPr>
      </w:pPr>
      <w:r w:rsidRPr="001C5717">
        <w:rPr>
          <w:rFonts w:ascii="Times New Roman" w:hAnsi="Times New Roman" w:cs="Times New Roman"/>
          <w:sz w:val="24"/>
        </w:rPr>
        <w:t>Pȋrȋ Reis Üniversitesi Lisans Eğitim, Öğretim ve Sınav Yöne</w:t>
      </w:r>
      <w:r w:rsidR="001E48D3" w:rsidRPr="001C5717">
        <w:rPr>
          <w:rFonts w:ascii="Times New Roman" w:hAnsi="Times New Roman" w:cs="Times New Roman"/>
          <w:sz w:val="24"/>
        </w:rPr>
        <w:t>tmeliği</w:t>
      </w:r>
      <w:r w:rsidRPr="001C5717">
        <w:rPr>
          <w:rFonts w:ascii="Times New Roman" w:hAnsi="Times New Roman" w:cs="Times New Roman"/>
          <w:sz w:val="24"/>
        </w:rPr>
        <w:t>.</w:t>
      </w:r>
    </w:p>
    <w:p w14:paraId="3C81D000" w14:textId="79B89145" w:rsidR="009104B6" w:rsidRPr="001C5717" w:rsidRDefault="009104B6">
      <w:pPr>
        <w:pStyle w:val="ListeParagraf"/>
        <w:numPr>
          <w:ilvl w:val="0"/>
          <w:numId w:val="1"/>
        </w:numPr>
        <w:spacing w:after="0" w:line="240" w:lineRule="auto"/>
        <w:jc w:val="both"/>
        <w:rPr>
          <w:rFonts w:ascii="Times New Roman" w:hAnsi="Times New Roman" w:cs="Times New Roman"/>
          <w:sz w:val="24"/>
        </w:rPr>
      </w:pPr>
      <w:r w:rsidRPr="001C5717">
        <w:rPr>
          <w:rFonts w:ascii="Times New Roman" w:hAnsi="Times New Roman" w:cs="Times New Roman"/>
          <w:sz w:val="24"/>
        </w:rPr>
        <w:t>Pȋrȋ Reis Üniversitesi Kalite El Kitabı (EL.KLT.01)</w:t>
      </w:r>
    </w:p>
    <w:p w14:paraId="3EE0575A" w14:textId="77777777" w:rsidR="00DC7B78" w:rsidRPr="001C5717" w:rsidRDefault="00DC7B78" w:rsidP="005C5365">
      <w:pPr>
        <w:spacing w:after="0" w:line="240" w:lineRule="auto"/>
        <w:contextualSpacing/>
        <w:jc w:val="both"/>
        <w:rPr>
          <w:rFonts w:ascii="Times New Roman" w:hAnsi="Times New Roman" w:cs="Times New Roman"/>
          <w:i/>
          <w:sz w:val="24"/>
        </w:rPr>
      </w:pPr>
    </w:p>
    <w:p w14:paraId="6C43E53A" w14:textId="6237F1FE" w:rsidR="00227AE0" w:rsidRPr="001C5717" w:rsidRDefault="00025074" w:rsidP="005C5365">
      <w:pPr>
        <w:spacing w:after="0" w:line="240" w:lineRule="auto"/>
        <w:contextualSpacing/>
        <w:jc w:val="both"/>
        <w:rPr>
          <w:rFonts w:ascii="Times New Roman" w:hAnsi="Times New Roman" w:cs="Times New Roman"/>
          <w:i/>
          <w:sz w:val="24"/>
        </w:rPr>
      </w:pPr>
      <w:r w:rsidRPr="001C5717">
        <w:rPr>
          <w:rFonts w:ascii="Times New Roman" w:hAnsi="Times New Roman" w:cs="Times New Roman"/>
          <w:i/>
          <w:sz w:val="24"/>
        </w:rPr>
        <w:t>Ayrıca b</w:t>
      </w:r>
      <w:r w:rsidR="004D1FF2" w:rsidRPr="001C5717">
        <w:rPr>
          <w:rFonts w:ascii="Times New Roman" w:hAnsi="Times New Roman" w:cs="Times New Roman"/>
          <w:i/>
          <w:sz w:val="24"/>
        </w:rPr>
        <w:t xml:space="preserve">kz. </w:t>
      </w:r>
      <w:r w:rsidR="00227AE0" w:rsidRPr="001C5717">
        <w:rPr>
          <w:rFonts w:ascii="Times New Roman" w:hAnsi="Times New Roman" w:cs="Times New Roman"/>
          <w:i/>
          <w:sz w:val="24"/>
        </w:rPr>
        <w:t xml:space="preserve"> LST.KLT.DZF.01 - Uygunluk Yükümlülükleri Listesi</w:t>
      </w:r>
    </w:p>
    <w:p w14:paraId="503AC1E0" w14:textId="0EF4F6DF" w:rsidR="004D1FF2" w:rsidRPr="001C5717" w:rsidRDefault="00227AE0" w:rsidP="00227AE0">
      <w:pPr>
        <w:spacing w:after="0" w:line="240" w:lineRule="auto"/>
        <w:ind w:firstLine="709"/>
        <w:contextualSpacing/>
        <w:jc w:val="both"/>
        <w:rPr>
          <w:rFonts w:ascii="Times New Roman" w:hAnsi="Times New Roman" w:cs="Times New Roman"/>
          <w:i/>
          <w:sz w:val="24"/>
        </w:rPr>
      </w:pPr>
      <w:r w:rsidRPr="001C5717">
        <w:rPr>
          <w:rFonts w:ascii="Times New Roman" w:hAnsi="Times New Roman" w:cs="Times New Roman"/>
          <w:i/>
          <w:sz w:val="24"/>
        </w:rPr>
        <w:t xml:space="preserve">        </w:t>
      </w:r>
      <w:r w:rsidR="0069166D" w:rsidRPr="001C5717">
        <w:rPr>
          <w:rFonts w:ascii="Times New Roman" w:hAnsi="Times New Roman" w:cs="Times New Roman"/>
          <w:i/>
          <w:sz w:val="24"/>
        </w:rPr>
        <w:t xml:space="preserve">LST.KLT.DZF.02 - </w:t>
      </w:r>
      <w:r w:rsidR="004D1FF2" w:rsidRPr="001C5717">
        <w:rPr>
          <w:rFonts w:ascii="Times New Roman" w:hAnsi="Times New Roman" w:cs="Times New Roman"/>
          <w:i/>
          <w:sz w:val="24"/>
        </w:rPr>
        <w:t>Dış Kaynaklı Doküman Listesi</w:t>
      </w:r>
    </w:p>
    <w:p w14:paraId="792C843D" w14:textId="77777777" w:rsidR="005540AD" w:rsidRPr="001C5717" w:rsidRDefault="005540AD" w:rsidP="005C5365">
      <w:pPr>
        <w:spacing w:after="0" w:line="240" w:lineRule="auto"/>
        <w:contextualSpacing/>
        <w:jc w:val="both"/>
        <w:rPr>
          <w:rFonts w:ascii="Times New Roman" w:hAnsi="Times New Roman" w:cs="Times New Roman"/>
          <w:i/>
          <w:sz w:val="24"/>
        </w:rPr>
      </w:pPr>
    </w:p>
    <w:p w14:paraId="3BDA1E82" w14:textId="77777777" w:rsidR="00BA36BC" w:rsidRPr="001C5717" w:rsidRDefault="004D1FF2" w:rsidP="005C5365">
      <w:pPr>
        <w:spacing w:after="0" w:line="240" w:lineRule="auto"/>
        <w:contextualSpacing/>
        <w:jc w:val="both"/>
        <w:rPr>
          <w:rFonts w:ascii="Times New Roman" w:hAnsi="Times New Roman" w:cs="Times New Roman"/>
          <w:b/>
          <w:sz w:val="24"/>
        </w:rPr>
      </w:pPr>
      <w:r w:rsidRPr="001C5717">
        <w:rPr>
          <w:rFonts w:ascii="Times New Roman" w:hAnsi="Times New Roman" w:cs="Times New Roman"/>
          <w:b/>
          <w:sz w:val="24"/>
        </w:rPr>
        <w:t xml:space="preserve">3. </w:t>
      </w:r>
      <w:r w:rsidR="00BA36BC" w:rsidRPr="001C5717">
        <w:rPr>
          <w:rFonts w:ascii="Times New Roman" w:hAnsi="Times New Roman" w:cs="Times New Roman"/>
          <w:b/>
          <w:sz w:val="24"/>
        </w:rPr>
        <w:t>TERİMLER VE TARİFLER</w:t>
      </w:r>
    </w:p>
    <w:p w14:paraId="39D12EEE" w14:textId="77777777" w:rsidR="00BA36BC" w:rsidRPr="001C5717" w:rsidRDefault="00BA36BC" w:rsidP="005C5365">
      <w:pPr>
        <w:spacing w:after="0" w:line="240" w:lineRule="auto"/>
        <w:contextualSpacing/>
        <w:jc w:val="both"/>
        <w:rPr>
          <w:rFonts w:ascii="Times New Roman" w:hAnsi="Times New Roman" w:cs="Times New Roman"/>
          <w:sz w:val="24"/>
          <w:szCs w:val="24"/>
        </w:rPr>
      </w:pPr>
    </w:p>
    <w:p w14:paraId="290221CD" w14:textId="704BA730" w:rsidR="004D1FF2" w:rsidRPr="001C5717" w:rsidRDefault="004D1FF2" w:rsidP="005C5365">
      <w:pPr>
        <w:spacing w:after="0" w:line="240" w:lineRule="auto"/>
        <w:contextualSpacing/>
        <w:jc w:val="both"/>
        <w:rPr>
          <w:rFonts w:ascii="Times New Roman" w:hAnsi="Times New Roman" w:cs="Times New Roman"/>
          <w:sz w:val="24"/>
        </w:rPr>
      </w:pPr>
      <w:r w:rsidRPr="001C5717">
        <w:rPr>
          <w:rFonts w:ascii="Times New Roman" w:hAnsi="Times New Roman" w:cs="Times New Roman"/>
          <w:sz w:val="24"/>
        </w:rPr>
        <w:t>Kalite Yönetim Sistemi, ISO 9000 - Kalite Yönetim Sistemleri - Temel Kavramlar ve Tarifler Standardında verilen uluslararası terimler ve tarifleri kullanır.</w:t>
      </w:r>
      <w:r w:rsidR="00B55AD0" w:rsidRPr="001C5717">
        <w:rPr>
          <w:rFonts w:ascii="Times New Roman" w:hAnsi="Times New Roman" w:cs="Times New Roman"/>
          <w:sz w:val="24"/>
        </w:rPr>
        <w:t xml:space="preserve"> Bu tariflerdeki “müşteri” kavramı, Kalite Yönetim Sisteminde “öğrenci” olarak ifade edilmektedir.</w:t>
      </w:r>
      <w:r w:rsidRPr="001C5717">
        <w:rPr>
          <w:rFonts w:ascii="Times New Roman" w:hAnsi="Times New Roman" w:cs="Times New Roman"/>
          <w:sz w:val="24"/>
        </w:rPr>
        <w:t xml:space="preserve"> Ayrıca YÖK’ün Akademik Değerlendirme ve Kalite Geliştirme Yönetmeliğindeki tanımlamalar da geçerlidir.</w:t>
      </w:r>
      <w:r w:rsidR="005E4EF8" w:rsidRPr="001C5717">
        <w:rPr>
          <w:rFonts w:ascii="Times New Roman" w:hAnsi="Times New Roman" w:cs="Times New Roman"/>
          <w:sz w:val="24"/>
        </w:rPr>
        <w:t xml:space="preserve"> </w:t>
      </w:r>
      <w:r w:rsidR="002227F4" w:rsidRPr="001C5717">
        <w:rPr>
          <w:rFonts w:ascii="Times New Roman" w:hAnsi="Times New Roman" w:cs="Times New Roman"/>
          <w:sz w:val="24"/>
        </w:rPr>
        <w:t>Bu referansların dışında sistemdeki dokümanlarda tanımlanan kısaltmalar Tablo-1’de gösterilmiştir.</w:t>
      </w:r>
    </w:p>
    <w:p w14:paraId="51D777EF" w14:textId="77777777" w:rsidR="00B36844" w:rsidRPr="001C5717" w:rsidRDefault="00B36844" w:rsidP="005C5365">
      <w:pPr>
        <w:spacing w:after="0" w:line="240" w:lineRule="auto"/>
        <w:contextualSpacing/>
        <w:jc w:val="both"/>
        <w:rPr>
          <w:rFonts w:ascii="Times New Roman" w:hAnsi="Times New Roman" w:cs="Times New Roman"/>
          <w:b/>
          <w:sz w:val="24"/>
          <w:szCs w:val="24"/>
        </w:rPr>
      </w:pPr>
    </w:p>
    <w:p w14:paraId="5220EA15" w14:textId="77777777" w:rsidR="002227F4" w:rsidRPr="001C5717" w:rsidRDefault="002227F4" w:rsidP="005C5365">
      <w:pPr>
        <w:spacing w:after="0" w:line="240" w:lineRule="auto"/>
        <w:contextualSpacing/>
        <w:jc w:val="both"/>
        <w:rPr>
          <w:rFonts w:ascii="Times New Roman" w:hAnsi="Times New Roman" w:cs="Times New Roman"/>
          <w:b/>
          <w:sz w:val="24"/>
          <w:szCs w:val="24"/>
        </w:rPr>
      </w:pPr>
      <w:r w:rsidRPr="001C5717">
        <w:rPr>
          <w:rFonts w:ascii="Times New Roman" w:hAnsi="Times New Roman" w:cs="Times New Roman"/>
          <w:b/>
          <w:sz w:val="24"/>
          <w:szCs w:val="24"/>
        </w:rPr>
        <w:t>Tablo-1. Kısaltmalar</w:t>
      </w:r>
    </w:p>
    <w:p w14:paraId="53C114CC" w14:textId="77777777" w:rsidR="002227F4" w:rsidRPr="001C5717" w:rsidRDefault="002227F4" w:rsidP="005C5365">
      <w:pPr>
        <w:spacing w:after="0" w:line="240" w:lineRule="auto"/>
        <w:contextualSpacing/>
        <w:jc w:val="both"/>
        <w:rPr>
          <w:rFonts w:ascii="Times New Roman" w:hAnsi="Times New Roman" w:cs="Times New Roman"/>
          <w:sz w:val="12"/>
          <w:szCs w:val="12"/>
        </w:rPr>
      </w:pPr>
    </w:p>
    <w:tbl>
      <w:tblPr>
        <w:tblStyle w:val="TabloKlavuzu"/>
        <w:tblW w:w="0" w:type="auto"/>
        <w:tblLook w:val="04A0" w:firstRow="1" w:lastRow="0" w:firstColumn="1" w:lastColumn="0" w:noHBand="0" w:noVBand="1"/>
      </w:tblPr>
      <w:tblGrid>
        <w:gridCol w:w="2689"/>
        <w:gridCol w:w="7506"/>
      </w:tblGrid>
      <w:tr w:rsidR="001C5717" w:rsidRPr="001C5717" w14:paraId="6AE8D741" w14:textId="77777777" w:rsidTr="00B36844">
        <w:trPr>
          <w:trHeight w:val="284"/>
        </w:trPr>
        <w:tc>
          <w:tcPr>
            <w:tcW w:w="2689" w:type="dxa"/>
            <w:vAlign w:val="center"/>
          </w:tcPr>
          <w:p w14:paraId="3147C8E7" w14:textId="77777777" w:rsidR="002227F4" w:rsidRPr="001C5717" w:rsidRDefault="002227F4" w:rsidP="005C5365">
            <w:pPr>
              <w:contextualSpacing/>
              <w:jc w:val="center"/>
              <w:rPr>
                <w:rFonts w:ascii="Times New Roman" w:hAnsi="Times New Roman" w:cs="Times New Roman"/>
                <w:b/>
                <w:sz w:val="24"/>
                <w:lang w:val="tr-TR"/>
              </w:rPr>
            </w:pPr>
            <w:r w:rsidRPr="001C5717">
              <w:rPr>
                <w:rFonts w:ascii="Times New Roman" w:hAnsi="Times New Roman" w:cs="Times New Roman"/>
                <w:b/>
                <w:sz w:val="24"/>
                <w:lang w:val="tr-TR"/>
              </w:rPr>
              <w:t>Kısaltma</w:t>
            </w:r>
          </w:p>
        </w:tc>
        <w:tc>
          <w:tcPr>
            <w:tcW w:w="7506" w:type="dxa"/>
            <w:vAlign w:val="center"/>
          </w:tcPr>
          <w:p w14:paraId="29F303E3" w14:textId="77777777" w:rsidR="002227F4" w:rsidRPr="001C5717" w:rsidRDefault="002227F4" w:rsidP="005C5365">
            <w:pPr>
              <w:contextualSpacing/>
              <w:jc w:val="center"/>
              <w:rPr>
                <w:rFonts w:ascii="Times New Roman" w:hAnsi="Times New Roman" w:cs="Times New Roman"/>
                <w:b/>
                <w:sz w:val="24"/>
                <w:lang w:val="tr-TR"/>
              </w:rPr>
            </w:pPr>
            <w:r w:rsidRPr="001C5717">
              <w:rPr>
                <w:rFonts w:ascii="Times New Roman" w:hAnsi="Times New Roman" w:cs="Times New Roman"/>
                <w:b/>
                <w:sz w:val="24"/>
                <w:lang w:val="tr-TR"/>
              </w:rPr>
              <w:t>Açılımı</w:t>
            </w:r>
          </w:p>
        </w:tc>
      </w:tr>
      <w:tr w:rsidR="001C5717" w:rsidRPr="001C5717" w14:paraId="192234B0" w14:textId="77777777" w:rsidTr="00B36844">
        <w:trPr>
          <w:trHeight w:val="284"/>
        </w:trPr>
        <w:tc>
          <w:tcPr>
            <w:tcW w:w="2689" w:type="dxa"/>
            <w:vAlign w:val="center"/>
          </w:tcPr>
          <w:p w14:paraId="0196D6DF" w14:textId="77777777" w:rsidR="002227F4"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YÖK</w:t>
            </w:r>
          </w:p>
        </w:tc>
        <w:tc>
          <w:tcPr>
            <w:tcW w:w="7506" w:type="dxa"/>
            <w:vAlign w:val="center"/>
          </w:tcPr>
          <w:p w14:paraId="12BDDF0A" w14:textId="77777777" w:rsidR="002227F4"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Yükseköğretim Kurulu</w:t>
            </w:r>
          </w:p>
        </w:tc>
      </w:tr>
      <w:tr w:rsidR="001C5717" w:rsidRPr="001C5717" w14:paraId="57C0B479" w14:textId="77777777" w:rsidTr="00B36844">
        <w:trPr>
          <w:trHeight w:val="284"/>
        </w:trPr>
        <w:tc>
          <w:tcPr>
            <w:tcW w:w="2689" w:type="dxa"/>
            <w:vAlign w:val="center"/>
          </w:tcPr>
          <w:p w14:paraId="504C0FCD" w14:textId="77777777" w:rsidR="002227F4"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IMO</w:t>
            </w:r>
          </w:p>
        </w:tc>
        <w:tc>
          <w:tcPr>
            <w:tcW w:w="7506" w:type="dxa"/>
            <w:vAlign w:val="center"/>
          </w:tcPr>
          <w:p w14:paraId="11071516" w14:textId="77777777" w:rsidR="002227F4"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Uluslararası Denizcilik Örgütü</w:t>
            </w:r>
          </w:p>
        </w:tc>
      </w:tr>
      <w:tr w:rsidR="001C5717" w:rsidRPr="001C5717" w14:paraId="5DCDC415" w14:textId="77777777" w:rsidTr="00B36844">
        <w:trPr>
          <w:trHeight w:val="284"/>
        </w:trPr>
        <w:tc>
          <w:tcPr>
            <w:tcW w:w="2689" w:type="dxa"/>
            <w:vAlign w:val="center"/>
          </w:tcPr>
          <w:p w14:paraId="16D86ABD"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 xml:space="preserve">STCW </w:t>
            </w:r>
          </w:p>
        </w:tc>
        <w:tc>
          <w:tcPr>
            <w:tcW w:w="7506" w:type="dxa"/>
            <w:vAlign w:val="center"/>
          </w:tcPr>
          <w:p w14:paraId="078393E7"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Gemi Adamlarının Eğitim, Belgelendirme ve Vardiya Tutma Standartları</w:t>
            </w:r>
          </w:p>
        </w:tc>
      </w:tr>
      <w:tr w:rsidR="001C5717" w:rsidRPr="001C5717" w14:paraId="1D009D35" w14:textId="77777777" w:rsidTr="00B36844">
        <w:trPr>
          <w:trHeight w:val="284"/>
        </w:trPr>
        <w:tc>
          <w:tcPr>
            <w:tcW w:w="2689" w:type="dxa"/>
            <w:vAlign w:val="center"/>
          </w:tcPr>
          <w:p w14:paraId="39E83830"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UDHB</w:t>
            </w:r>
          </w:p>
        </w:tc>
        <w:tc>
          <w:tcPr>
            <w:tcW w:w="7506" w:type="dxa"/>
            <w:vAlign w:val="center"/>
          </w:tcPr>
          <w:p w14:paraId="1CC06C1F"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Ulaştırma Denizcilik ve Haberleşme Bakanlığı</w:t>
            </w:r>
          </w:p>
        </w:tc>
      </w:tr>
      <w:tr w:rsidR="001C5717" w:rsidRPr="001C5717" w14:paraId="43DA3234" w14:textId="77777777" w:rsidTr="00B36844">
        <w:trPr>
          <w:trHeight w:val="284"/>
        </w:trPr>
        <w:tc>
          <w:tcPr>
            <w:tcW w:w="2689" w:type="dxa"/>
            <w:vAlign w:val="center"/>
          </w:tcPr>
          <w:p w14:paraId="3B9BB9B8"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PRÜ</w:t>
            </w:r>
          </w:p>
        </w:tc>
        <w:tc>
          <w:tcPr>
            <w:tcW w:w="7506" w:type="dxa"/>
            <w:vAlign w:val="center"/>
          </w:tcPr>
          <w:p w14:paraId="60309BE9"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Piri Reis Üniversitesi</w:t>
            </w:r>
          </w:p>
        </w:tc>
      </w:tr>
      <w:tr w:rsidR="001C5717" w:rsidRPr="001C5717" w14:paraId="3014F028" w14:textId="77777777" w:rsidTr="00B36844">
        <w:trPr>
          <w:trHeight w:val="284"/>
        </w:trPr>
        <w:tc>
          <w:tcPr>
            <w:tcW w:w="2689" w:type="dxa"/>
            <w:vAlign w:val="center"/>
          </w:tcPr>
          <w:p w14:paraId="24C4D8B2" w14:textId="77777777" w:rsidR="00B55AD0" w:rsidRPr="001C5717" w:rsidRDefault="00B55AD0" w:rsidP="005C5365">
            <w:pPr>
              <w:contextualSpacing/>
              <w:rPr>
                <w:rFonts w:ascii="Times New Roman" w:hAnsi="Times New Roman" w:cs="Times New Roman"/>
                <w:sz w:val="24"/>
              </w:rPr>
            </w:pPr>
            <w:r w:rsidRPr="001C5717">
              <w:rPr>
                <w:rFonts w:ascii="Times New Roman" w:hAnsi="Times New Roman" w:cs="Times New Roman"/>
                <w:sz w:val="24"/>
              </w:rPr>
              <w:t>EMSA</w:t>
            </w:r>
          </w:p>
        </w:tc>
        <w:tc>
          <w:tcPr>
            <w:tcW w:w="7506" w:type="dxa"/>
            <w:vAlign w:val="center"/>
          </w:tcPr>
          <w:p w14:paraId="2EB9FC68" w14:textId="77777777" w:rsidR="00B55AD0" w:rsidRPr="001C5717" w:rsidRDefault="00B55AD0"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Avrupa Deniz Emniyeti Ajansı</w:t>
            </w:r>
          </w:p>
        </w:tc>
      </w:tr>
      <w:tr w:rsidR="001C5717" w:rsidRPr="001C5717" w14:paraId="0A9B6EB0" w14:textId="77777777" w:rsidTr="00B36844">
        <w:trPr>
          <w:trHeight w:val="284"/>
        </w:trPr>
        <w:tc>
          <w:tcPr>
            <w:tcW w:w="2689" w:type="dxa"/>
            <w:vAlign w:val="center"/>
          </w:tcPr>
          <w:p w14:paraId="2E4E0839"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DF</w:t>
            </w:r>
          </w:p>
        </w:tc>
        <w:tc>
          <w:tcPr>
            <w:tcW w:w="7506" w:type="dxa"/>
            <w:vAlign w:val="center"/>
          </w:tcPr>
          <w:p w14:paraId="029E3672"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Denizcilik Fakültesi</w:t>
            </w:r>
          </w:p>
        </w:tc>
      </w:tr>
      <w:tr w:rsidR="001C5717" w:rsidRPr="001C5717" w14:paraId="4BF70F74" w14:textId="77777777" w:rsidTr="00B36844">
        <w:trPr>
          <w:trHeight w:val="284"/>
        </w:trPr>
        <w:tc>
          <w:tcPr>
            <w:tcW w:w="2689" w:type="dxa"/>
            <w:vAlign w:val="center"/>
          </w:tcPr>
          <w:p w14:paraId="07F1FD0E"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DFADEK</w:t>
            </w:r>
          </w:p>
        </w:tc>
        <w:tc>
          <w:tcPr>
            <w:tcW w:w="7506" w:type="dxa"/>
            <w:vAlign w:val="center"/>
          </w:tcPr>
          <w:p w14:paraId="6985C583"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Denizcilik Fakültesi Akademik Değerlendirme ve Kalite Geliştirme Kurulu</w:t>
            </w:r>
          </w:p>
        </w:tc>
      </w:tr>
      <w:tr w:rsidR="001C5717" w:rsidRPr="001C5717" w14:paraId="3D525D2C" w14:textId="77777777" w:rsidTr="00B36844">
        <w:trPr>
          <w:trHeight w:val="284"/>
        </w:trPr>
        <w:tc>
          <w:tcPr>
            <w:tcW w:w="2689" w:type="dxa"/>
            <w:vAlign w:val="center"/>
          </w:tcPr>
          <w:p w14:paraId="6018B86B" w14:textId="77777777" w:rsidR="00907B24" w:rsidRPr="001C5717" w:rsidRDefault="00907B24" w:rsidP="005C5365">
            <w:pPr>
              <w:contextualSpacing/>
              <w:rPr>
                <w:rFonts w:ascii="Times New Roman" w:hAnsi="Times New Roman" w:cs="Times New Roman"/>
                <w:sz w:val="24"/>
              </w:rPr>
            </w:pPr>
            <w:r w:rsidRPr="001C5717">
              <w:rPr>
                <w:rFonts w:ascii="Times New Roman" w:hAnsi="Times New Roman" w:cs="Times New Roman"/>
                <w:sz w:val="24"/>
              </w:rPr>
              <w:t>ÖİM</w:t>
            </w:r>
          </w:p>
        </w:tc>
        <w:tc>
          <w:tcPr>
            <w:tcW w:w="7506" w:type="dxa"/>
            <w:vAlign w:val="center"/>
          </w:tcPr>
          <w:p w14:paraId="2F67D490" w14:textId="77777777" w:rsidR="00907B2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Öğrenci İşleri Müdürlüğü</w:t>
            </w:r>
          </w:p>
        </w:tc>
      </w:tr>
      <w:tr w:rsidR="001C5717" w:rsidRPr="001C5717" w14:paraId="40A53596" w14:textId="77777777" w:rsidTr="00B36844">
        <w:trPr>
          <w:trHeight w:val="284"/>
        </w:trPr>
        <w:tc>
          <w:tcPr>
            <w:tcW w:w="2689" w:type="dxa"/>
            <w:vAlign w:val="center"/>
          </w:tcPr>
          <w:p w14:paraId="1BCD380E" w14:textId="77777777" w:rsidR="00233A67" w:rsidRPr="001C5717" w:rsidRDefault="00233A67" w:rsidP="005C5365">
            <w:pPr>
              <w:contextualSpacing/>
              <w:rPr>
                <w:rFonts w:ascii="Times New Roman" w:hAnsi="Times New Roman" w:cs="Times New Roman"/>
                <w:sz w:val="24"/>
              </w:rPr>
            </w:pPr>
            <w:r w:rsidRPr="001C5717">
              <w:rPr>
                <w:rFonts w:ascii="Times New Roman" w:hAnsi="Times New Roman" w:cs="Times New Roman"/>
                <w:sz w:val="24"/>
              </w:rPr>
              <w:t>KYS</w:t>
            </w:r>
          </w:p>
        </w:tc>
        <w:tc>
          <w:tcPr>
            <w:tcW w:w="7506" w:type="dxa"/>
            <w:vAlign w:val="center"/>
          </w:tcPr>
          <w:p w14:paraId="2AEC271C" w14:textId="77777777" w:rsidR="00233A67"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Kalite Yönetim Sistemi</w:t>
            </w:r>
          </w:p>
        </w:tc>
      </w:tr>
    </w:tbl>
    <w:p w14:paraId="7C2D194E" w14:textId="695FBFAA" w:rsidR="002471A0" w:rsidRPr="001C5717" w:rsidRDefault="00441944" w:rsidP="005C5365">
      <w:pPr>
        <w:spacing w:after="0" w:line="240" w:lineRule="auto"/>
        <w:contextualSpacing/>
        <w:jc w:val="both"/>
        <w:rPr>
          <w:rFonts w:ascii="Times New Roman" w:hAnsi="Times New Roman" w:cs="Times New Roman"/>
          <w:b/>
          <w:sz w:val="24"/>
        </w:rPr>
      </w:pPr>
      <w:r w:rsidRPr="001C5717">
        <w:rPr>
          <w:rFonts w:ascii="Times New Roman" w:hAnsi="Times New Roman" w:cs="Times New Roman"/>
          <w:b/>
          <w:sz w:val="24"/>
        </w:rPr>
        <w:t xml:space="preserve">4. </w:t>
      </w:r>
      <w:r w:rsidR="002471A0" w:rsidRPr="001C5717">
        <w:rPr>
          <w:rFonts w:ascii="Times New Roman" w:hAnsi="Times New Roman" w:cs="Times New Roman"/>
          <w:b/>
          <w:sz w:val="24"/>
        </w:rPr>
        <w:t>KURULUŞUN BAĞLAMI</w:t>
      </w:r>
    </w:p>
    <w:p w14:paraId="12FC11EA" w14:textId="77777777" w:rsidR="00E55D16" w:rsidRPr="001C5717" w:rsidRDefault="00E55D16" w:rsidP="005C5365">
      <w:pPr>
        <w:spacing w:after="0" w:line="240" w:lineRule="auto"/>
        <w:contextualSpacing/>
        <w:jc w:val="both"/>
        <w:rPr>
          <w:rFonts w:ascii="Times New Roman" w:hAnsi="Times New Roman" w:cs="Times New Roman"/>
          <w:b/>
          <w:sz w:val="24"/>
        </w:rPr>
      </w:pPr>
    </w:p>
    <w:p w14:paraId="0C487137" w14:textId="1B547AEA" w:rsidR="002471A0" w:rsidRPr="001C5717" w:rsidRDefault="00441944" w:rsidP="005C5365">
      <w:pPr>
        <w:spacing w:after="0" w:line="240" w:lineRule="auto"/>
        <w:contextualSpacing/>
        <w:jc w:val="both"/>
        <w:rPr>
          <w:rFonts w:ascii="Times New Roman" w:hAnsi="Times New Roman" w:cs="Times New Roman"/>
          <w:b/>
          <w:sz w:val="24"/>
        </w:rPr>
      </w:pPr>
      <w:r w:rsidRPr="001C5717">
        <w:rPr>
          <w:rFonts w:ascii="Times New Roman" w:hAnsi="Times New Roman" w:cs="Times New Roman"/>
          <w:b/>
          <w:sz w:val="24"/>
        </w:rPr>
        <w:t xml:space="preserve">4.1. </w:t>
      </w:r>
      <w:r w:rsidR="002471A0" w:rsidRPr="001C5717">
        <w:rPr>
          <w:rFonts w:ascii="Times New Roman" w:hAnsi="Times New Roman" w:cs="Times New Roman"/>
          <w:b/>
          <w:sz w:val="24"/>
        </w:rPr>
        <w:t>Kuruluş ve Bağlamının Anlaşılması</w:t>
      </w:r>
    </w:p>
    <w:p w14:paraId="522BFF6E" w14:textId="77777777" w:rsidR="00441944" w:rsidRPr="001C5717" w:rsidRDefault="00441944" w:rsidP="005C5365">
      <w:pPr>
        <w:spacing w:after="0" w:line="240" w:lineRule="auto"/>
        <w:contextualSpacing/>
        <w:jc w:val="both"/>
        <w:rPr>
          <w:rFonts w:ascii="Times New Roman" w:hAnsi="Times New Roman" w:cs="Times New Roman"/>
          <w:sz w:val="24"/>
          <w:szCs w:val="24"/>
        </w:rPr>
      </w:pPr>
    </w:p>
    <w:p w14:paraId="7CF2FE7E" w14:textId="77777777" w:rsidR="00DD7BEC" w:rsidRPr="001C5717" w:rsidRDefault="00B54C3A" w:rsidP="005C5365">
      <w:pPr>
        <w:spacing w:after="0" w:line="240" w:lineRule="auto"/>
        <w:contextualSpacing/>
        <w:jc w:val="both"/>
        <w:rPr>
          <w:rFonts w:ascii="Times New Roman" w:hAnsi="Times New Roman" w:cs="Times New Roman"/>
          <w:sz w:val="24"/>
        </w:rPr>
      </w:pPr>
      <w:r w:rsidRPr="001C5717">
        <w:rPr>
          <w:rFonts w:ascii="Times New Roman" w:hAnsi="Times New Roman" w:cs="Times New Roman"/>
          <w:sz w:val="24"/>
        </w:rPr>
        <w:t>Denizcilik Fakültesi’nin ISO 9001:2015 kalite standardına uygun tasarlanan yönetim sisteminde işleyiş, görev, yetki ve sorumluluklar ile eğitim, öğretim, araştırma, yayım, öğretim elemanları, öğrenciler ve diğer personel ile ilgili esaslar, Yükseköğretim Kurulu’nun 2547 sayılı kanunu, U</w:t>
      </w:r>
      <w:r w:rsidR="00DA4D2D" w:rsidRPr="001C5717">
        <w:rPr>
          <w:rFonts w:ascii="Times New Roman" w:hAnsi="Times New Roman" w:cs="Times New Roman"/>
          <w:sz w:val="24"/>
        </w:rPr>
        <w:t>laştırma, Deni</w:t>
      </w:r>
      <w:r w:rsidRPr="001C5717">
        <w:rPr>
          <w:rFonts w:ascii="Times New Roman" w:hAnsi="Times New Roman" w:cs="Times New Roman"/>
          <w:sz w:val="24"/>
        </w:rPr>
        <w:t>zcilik ve Haberleşme Bakanlığı’nın Gemi Adamları ve Kılavuz Kaptanlar Eğitim ve Sınav Yönergesi, Uluslararası Denizcilik Örgütü’nün STCW 78 Sözleşmesi ve değişiklikleri ile Pȋrȋ Reis Üniversitesi</w:t>
      </w:r>
      <w:r w:rsidR="00DD7BEC" w:rsidRPr="001C5717">
        <w:rPr>
          <w:rFonts w:ascii="Times New Roman" w:hAnsi="Times New Roman" w:cs="Times New Roman"/>
          <w:sz w:val="24"/>
        </w:rPr>
        <w:t>’nin esasları, yönetmelik ve yönergeleri referans alınarak oluşturulmuştur. Bu kapsamda, Denizcilik Fakültesi Kalite Yönetim Sistemini etkileyebilecek iç ve dış hususlar ile bu hususların etkileri aşağıda Tablo-</w:t>
      </w:r>
      <w:r w:rsidR="00025074" w:rsidRPr="001C5717">
        <w:rPr>
          <w:rFonts w:ascii="Times New Roman" w:hAnsi="Times New Roman" w:cs="Times New Roman"/>
          <w:sz w:val="24"/>
        </w:rPr>
        <w:t>2</w:t>
      </w:r>
      <w:r w:rsidR="00DD7BEC" w:rsidRPr="001C5717">
        <w:rPr>
          <w:rFonts w:ascii="Times New Roman" w:hAnsi="Times New Roman" w:cs="Times New Roman"/>
          <w:sz w:val="24"/>
        </w:rPr>
        <w:t xml:space="preserve"> ve Tablo-</w:t>
      </w:r>
      <w:r w:rsidR="00025074" w:rsidRPr="001C5717">
        <w:rPr>
          <w:rFonts w:ascii="Times New Roman" w:hAnsi="Times New Roman" w:cs="Times New Roman"/>
          <w:sz w:val="24"/>
        </w:rPr>
        <w:t>3</w:t>
      </w:r>
      <w:r w:rsidR="00DD7BEC" w:rsidRPr="001C5717">
        <w:rPr>
          <w:rFonts w:ascii="Times New Roman" w:hAnsi="Times New Roman" w:cs="Times New Roman"/>
          <w:sz w:val="24"/>
        </w:rPr>
        <w:t>’</w:t>
      </w:r>
      <w:r w:rsidR="00025074" w:rsidRPr="001C5717">
        <w:rPr>
          <w:rFonts w:ascii="Times New Roman" w:hAnsi="Times New Roman" w:cs="Times New Roman"/>
          <w:sz w:val="24"/>
        </w:rPr>
        <w:t>t</w:t>
      </w:r>
      <w:r w:rsidR="00DD7BEC" w:rsidRPr="001C5717">
        <w:rPr>
          <w:rFonts w:ascii="Times New Roman" w:hAnsi="Times New Roman" w:cs="Times New Roman"/>
          <w:sz w:val="24"/>
        </w:rPr>
        <w:t>e verilmiştir.</w:t>
      </w:r>
    </w:p>
    <w:p w14:paraId="111A1852" w14:textId="77777777" w:rsidR="00DD7BEC" w:rsidRPr="001C5717" w:rsidRDefault="00DD7BEC" w:rsidP="005C5365">
      <w:pPr>
        <w:spacing w:after="0" w:line="240" w:lineRule="auto"/>
        <w:contextualSpacing/>
        <w:jc w:val="both"/>
        <w:rPr>
          <w:rFonts w:ascii="Times New Roman" w:hAnsi="Times New Roman" w:cs="Times New Roman"/>
          <w:sz w:val="24"/>
          <w:szCs w:val="24"/>
        </w:rPr>
      </w:pPr>
    </w:p>
    <w:p w14:paraId="3123AEAC" w14:textId="77777777" w:rsidR="00DD7BEC" w:rsidRPr="001C5717" w:rsidRDefault="00DD7BEC" w:rsidP="005C5365">
      <w:pPr>
        <w:spacing w:after="0" w:line="240" w:lineRule="auto"/>
        <w:contextualSpacing/>
        <w:jc w:val="both"/>
        <w:rPr>
          <w:rFonts w:ascii="Times New Roman" w:hAnsi="Times New Roman" w:cs="Times New Roman"/>
          <w:b/>
          <w:sz w:val="24"/>
        </w:rPr>
      </w:pPr>
      <w:r w:rsidRPr="001C5717">
        <w:rPr>
          <w:rFonts w:ascii="Times New Roman" w:hAnsi="Times New Roman" w:cs="Times New Roman"/>
          <w:b/>
          <w:sz w:val="24"/>
        </w:rPr>
        <w:t>Tablo-</w:t>
      </w:r>
      <w:r w:rsidR="00025074" w:rsidRPr="001C5717">
        <w:rPr>
          <w:rFonts w:ascii="Times New Roman" w:hAnsi="Times New Roman" w:cs="Times New Roman"/>
          <w:b/>
          <w:sz w:val="24"/>
        </w:rPr>
        <w:t>2</w:t>
      </w:r>
      <w:r w:rsidRPr="001C5717">
        <w:rPr>
          <w:rFonts w:ascii="Times New Roman" w:hAnsi="Times New Roman" w:cs="Times New Roman"/>
          <w:b/>
          <w:sz w:val="24"/>
        </w:rPr>
        <w:t>. İç Hususlar</w:t>
      </w:r>
    </w:p>
    <w:p w14:paraId="40F0CEC2" w14:textId="77777777" w:rsidR="00DD7BEC" w:rsidRPr="001C5717" w:rsidRDefault="00DD7BEC" w:rsidP="005C5365">
      <w:pPr>
        <w:spacing w:after="0" w:line="240" w:lineRule="auto"/>
        <w:contextualSpacing/>
        <w:jc w:val="both"/>
        <w:rPr>
          <w:rFonts w:ascii="Times New Roman" w:hAnsi="Times New Roman" w:cs="Times New Roman"/>
          <w:sz w:val="12"/>
          <w:szCs w:val="12"/>
        </w:rPr>
      </w:pPr>
    </w:p>
    <w:tbl>
      <w:tblPr>
        <w:tblStyle w:val="TabloKlavuzu"/>
        <w:tblW w:w="0" w:type="auto"/>
        <w:tblLook w:val="04A0" w:firstRow="1" w:lastRow="0" w:firstColumn="1" w:lastColumn="0" w:noHBand="0" w:noVBand="1"/>
      </w:tblPr>
      <w:tblGrid>
        <w:gridCol w:w="2122"/>
        <w:gridCol w:w="3118"/>
        <w:gridCol w:w="3260"/>
        <w:gridCol w:w="1695"/>
      </w:tblGrid>
      <w:tr w:rsidR="001C5717" w:rsidRPr="001C5717" w14:paraId="08C8EE73" w14:textId="77777777" w:rsidTr="005E4EF8">
        <w:trPr>
          <w:trHeight w:val="340"/>
        </w:trPr>
        <w:tc>
          <w:tcPr>
            <w:tcW w:w="2122" w:type="dxa"/>
            <w:vAlign w:val="center"/>
          </w:tcPr>
          <w:p w14:paraId="7138ACE2" w14:textId="77777777" w:rsidR="00DD7BEC" w:rsidRPr="001C5717" w:rsidRDefault="00DD7BEC" w:rsidP="005C5365">
            <w:pPr>
              <w:contextualSpacing/>
              <w:jc w:val="center"/>
              <w:rPr>
                <w:rFonts w:ascii="Times New Roman" w:hAnsi="Times New Roman" w:cs="Times New Roman"/>
                <w:b/>
                <w:sz w:val="24"/>
                <w:lang w:val="tr-TR"/>
              </w:rPr>
            </w:pPr>
            <w:r w:rsidRPr="001C5717">
              <w:rPr>
                <w:rFonts w:ascii="Times New Roman" w:hAnsi="Times New Roman" w:cs="Times New Roman"/>
                <w:b/>
                <w:sz w:val="24"/>
                <w:lang w:val="tr-TR"/>
              </w:rPr>
              <w:t xml:space="preserve">İç </w:t>
            </w:r>
            <w:r w:rsidR="005E4EF8" w:rsidRPr="001C5717">
              <w:rPr>
                <w:rFonts w:ascii="Times New Roman" w:hAnsi="Times New Roman" w:cs="Times New Roman"/>
                <w:b/>
                <w:sz w:val="24"/>
                <w:lang w:val="tr-TR"/>
              </w:rPr>
              <w:t xml:space="preserve">Husus </w:t>
            </w:r>
          </w:p>
        </w:tc>
        <w:tc>
          <w:tcPr>
            <w:tcW w:w="3118" w:type="dxa"/>
            <w:vAlign w:val="center"/>
          </w:tcPr>
          <w:p w14:paraId="264D5416" w14:textId="77777777" w:rsidR="00DD7BEC" w:rsidRPr="001C5717" w:rsidRDefault="00DD7BEC" w:rsidP="005C5365">
            <w:pPr>
              <w:contextualSpacing/>
              <w:jc w:val="center"/>
              <w:rPr>
                <w:rFonts w:ascii="Times New Roman" w:hAnsi="Times New Roman" w:cs="Times New Roman"/>
                <w:b/>
                <w:sz w:val="24"/>
                <w:lang w:val="tr-TR"/>
              </w:rPr>
            </w:pPr>
            <w:r w:rsidRPr="001C5717">
              <w:rPr>
                <w:rFonts w:ascii="Times New Roman" w:hAnsi="Times New Roman" w:cs="Times New Roman"/>
                <w:b/>
                <w:sz w:val="24"/>
                <w:lang w:val="tr-TR"/>
              </w:rPr>
              <w:t>Referans</w:t>
            </w:r>
          </w:p>
        </w:tc>
        <w:tc>
          <w:tcPr>
            <w:tcW w:w="3260" w:type="dxa"/>
            <w:vAlign w:val="center"/>
          </w:tcPr>
          <w:p w14:paraId="7F9F9EBD" w14:textId="77777777" w:rsidR="00DD7BEC" w:rsidRPr="001C5717" w:rsidRDefault="00DD7BEC" w:rsidP="005C5365">
            <w:pPr>
              <w:contextualSpacing/>
              <w:jc w:val="center"/>
              <w:rPr>
                <w:rFonts w:ascii="Times New Roman" w:hAnsi="Times New Roman" w:cs="Times New Roman"/>
                <w:b/>
                <w:sz w:val="24"/>
                <w:lang w:val="tr-TR"/>
              </w:rPr>
            </w:pPr>
            <w:r w:rsidRPr="001C5717">
              <w:rPr>
                <w:rFonts w:ascii="Times New Roman" w:hAnsi="Times New Roman" w:cs="Times New Roman"/>
                <w:b/>
                <w:sz w:val="24"/>
                <w:lang w:val="tr-TR"/>
              </w:rPr>
              <w:t>Etki Alanı</w:t>
            </w:r>
          </w:p>
        </w:tc>
        <w:tc>
          <w:tcPr>
            <w:tcW w:w="1695" w:type="dxa"/>
            <w:vAlign w:val="center"/>
          </w:tcPr>
          <w:p w14:paraId="2999B531" w14:textId="77777777" w:rsidR="00DD7BEC" w:rsidRPr="001C5717" w:rsidRDefault="00DD7BEC" w:rsidP="005C5365">
            <w:pPr>
              <w:contextualSpacing/>
              <w:jc w:val="center"/>
              <w:rPr>
                <w:rFonts w:ascii="Times New Roman" w:hAnsi="Times New Roman" w:cs="Times New Roman"/>
                <w:b/>
                <w:sz w:val="24"/>
                <w:lang w:val="tr-TR"/>
              </w:rPr>
            </w:pPr>
            <w:r w:rsidRPr="001C5717">
              <w:rPr>
                <w:rFonts w:ascii="Times New Roman" w:hAnsi="Times New Roman" w:cs="Times New Roman"/>
                <w:b/>
                <w:sz w:val="24"/>
                <w:lang w:val="tr-TR"/>
              </w:rPr>
              <w:t>Etki Düzeyi</w:t>
            </w:r>
          </w:p>
        </w:tc>
      </w:tr>
      <w:tr w:rsidR="001C5717" w:rsidRPr="001C5717" w14:paraId="4AAE6426" w14:textId="77777777" w:rsidTr="005E4EF8">
        <w:trPr>
          <w:trHeight w:val="340"/>
        </w:trPr>
        <w:tc>
          <w:tcPr>
            <w:tcW w:w="2122" w:type="dxa"/>
            <w:vAlign w:val="center"/>
          </w:tcPr>
          <w:p w14:paraId="1F70567F" w14:textId="77777777" w:rsidR="00DD7BEC" w:rsidRPr="001C5717" w:rsidRDefault="00DD7BEC"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Rektörlük</w:t>
            </w:r>
          </w:p>
        </w:tc>
        <w:tc>
          <w:tcPr>
            <w:tcW w:w="3118" w:type="dxa"/>
            <w:vAlign w:val="center"/>
          </w:tcPr>
          <w:p w14:paraId="33B2F9C3" w14:textId="77777777" w:rsidR="00DD7BEC"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P.R.Ü. yönetmelikleri</w:t>
            </w:r>
          </w:p>
        </w:tc>
        <w:tc>
          <w:tcPr>
            <w:tcW w:w="3260" w:type="dxa"/>
            <w:vAlign w:val="center"/>
          </w:tcPr>
          <w:p w14:paraId="74248D72" w14:textId="77777777" w:rsidR="00DD7BEC"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 KYS</w:t>
            </w:r>
          </w:p>
        </w:tc>
        <w:tc>
          <w:tcPr>
            <w:tcW w:w="1695" w:type="dxa"/>
            <w:vAlign w:val="center"/>
          </w:tcPr>
          <w:p w14:paraId="395345ED" w14:textId="77777777" w:rsidR="00DD7BEC"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Yüksek</w:t>
            </w:r>
          </w:p>
        </w:tc>
      </w:tr>
      <w:tr w:rsidR="001C5717" w:rsidRPr="001C5717" w14:paraId="37EB46AA" w14:textId="77777777" w:rsidTr="005E4EF8">
        <w:trPr>
          <w:trHeight w:val="340"/>
        </w:trPr>
        <w:tc>
          <w:tcPr>
            <w:tcW w:w="2122" w:type="dxa"/>
            <w:vAlign w:val="center"/>
          </w:tcPr>
          <w:p w14:paraId="1F44D17C" w14:textId="77777777" w:rsidR="00DD7BEC" w:rsidRPr="001C5717" w:rsidRDefault="00DD7BEC"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Akademik Personel</w:t>
            </w:r>
          </w:p>
        </w:tc>
        <w:tc>
          <w:tcPr>
            <w:tcW w:w="3118" w:type="dxa"/>
            <w:vAlign w:val="center"/>
          </w:tcPr>
          <w:p w14:paraId="2E25470F" w14:textId="77777777" w:rsidR="00DD7BEC"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D.F. Kalite El Kitabı</w:t>
            </w:r>
          </w:p>
        </w:tc>
        <w:tc>
          <w:tcPr>
            <w:tcW w:w="3260" w:type="dxa"/>
            <w:vAlign w:val="center"/>
          </w:tcPr>
          <w:p w14:paraId="6723C916" w14:textId="77777777" w:rsidR="00DD7BEC"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w:t>
            </w:r>
            <w:r w:rsidR="00025074" w:rsidRPr="001C5717">
              <w:rPr>
                <w:rFonts w:ascii="Times New Roman" w:hAnsi="Times New Roman" w:cs="Times New Roman"/>
                <w:sz w:val="24"/>
                <w:lang w:val="tr-TR"/>
              </w:rPr>
              <w:t>nin</w:t>
            </w:r>
            <w:r w:rsidRPr="001C5717">
              <w:rPr>
                <w:rFonts w:ascii="Times New Roman" w:hAnsi="Times New Roman" w:cs="Times New Roman"/>
                <w:sz w:val="24"/>
                <w:lang w:val="tr-TR"/>
              </w:rPr>
              <w:t xml:space="preserve"> </w:t>
            </w:r>
            <w:r w:rsidR="00B93633" w:rsidRPr="001C5717">
              <w:rPr>
                <w:rFonts w:ascii="Times New Roman" w:hAnsi="Times New Roman" w:cs="Times New Roman"/>
                <w:sz w:val="24"/>
                <w:lang w:val="tr-TR"/>
              </w:rPr>
              <w:t>akademik süreçleri</w:t>
            </w:r>
          </w:p>
        </w:tc>
        <w:tc>
          <w:tcPr>
            <w:tcW w:w="1695" w:type="dxa"/>
            <w:vAlign w:val="center"/>
          </w:tcPr>
          <w:p w14:paraId="62E64B80" w14:textId="77777777" w:rsidR="00DD7BEC"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Yüksek</w:t>
            </w:r>
          </w:p>
        </w:tc>
      </w:tr>
      <w:tr w:rsidR="001C5717" w:rsidRPr="001C5717" w14:paraId="731D6A42" w14:textId="77777777" w:rsidTr="005E4EF8">
        <w:trPr>
          <w:trHeight w:val="340"/>
        </w:trPr>
        <w:tc>
          <w:tcPr>
            <w:tcW w:w="2122" w:type="dxa"/>
            <w:vAlign w:val="center"/>
          </w:tcPr>
          <w:p w14:paraId="5802C771" w14:textId="77777777" w:rsidR="00DD7BEC" w:rsidRPr="001C5717" w:rsidRDefault="00DD7BEC"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İdari Personel</w:t>
            </w:r>
          </w:p>
        </w:tc>
        <w:tc>
          <w:tcPr>
            <w:tcW w:w="3118" w:type="dxa"/>
            <w:vAlign w:val="center"/>
          </w:tcPr>
          <w:p w14:paraId="7DAA122A" w14:textId="77777777" w:rsidR="00DD7BEC"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D.F. Kalite El Kitabı</w:t>
            </w:r>
          </w:p>
        </w:tc>
        <w:tc>
          <w:tcPr>
            <w:tcW w:w="3260" w:type="dxa"/>
            <w:vAlign w:val="center"/>
          </w:tcPr>
          <w:p w14:paraId="0087C67B" w14:textId="77777777" w:rsidR="00DD7BEC"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w:t>
            </w:r>
            <w:r w:rsidR="00025074" w:rsidRPr="001C5717">
              <w:rPr>
                <w:rFonts w:ascii="Times New Roman" w:hAnsi="Times New Roman" w:cs="Times New Roman"/>
                <w:sz w:val="24"/>
                <w:lang w:val="tr-TR"/>
              </w:rPr>
              <w:t>nin</w:t>
            </w:r>
            <w:r w:rsidRPr="001C5717">
              <w:rPr>
                <w:rFonts w:ascii="Times New Roman" w:hAnsi="Times New Roman" w:cs="Times New Roman"/>
                <w:sz w:val="24"/>
                <w:lang w:val="tr-TR"/>
              </w:rPr>
              <w:t xml:space="preserve"> </w:t>
            </w:r>
            <w:r w:rsidR="00B93633" w:rsidRPr="001C5717">
              <w:rPr>
                <w:rFonts w:ascii="Times New Roman" w:hAnsi="Times New Roman" w:cs="Times New Roman"/>
                <w:sz w:val="24"/>
                <w:lang w:val="tr-TR"/>
              </w:rPr>
              <w:t>idari süreçleri</w:t>
            </w:r>
          </w:p>
        </w:tc>
        <w:tc>
          <w:tcPr>
            <w:tcW w:w="1695" w:type="dxa"/>
            <w:vAlign w:val="center"/>
          </w:tcPr>
          <w:p w14:paraId="73D5FB7A" w14:textId="77777777" w:rsidR="00DD7BEC"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Orta</w:t>
            </w:r>
          </w:p>
        </w:tc>
      </w:tr>
      <w:tr w:rsidR="001C5717" w:rsidRPr="001C5717" w14:paraId="47D7A0B9" w14:textId="77777777" w:rsidTr="005E4EF8">
        <w:trPr>
          <w:trHeight w:val="340"/>
        </w:trPr>
        <w:tc>
          <w:tcPr>
            <w:tcW w:w="2122" w:type="dxa"/>
            <w:vAlign w:val="center"/>
          </w:tcPr>
          <w:p w14:paraId="4A8263C8" w14:textId="77777777" w:rsidR="00DD7BEC" w:rsidRPr="001C5717" w:rsidRDefault="00DD7BEC"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Öğrenciler</w:t>
            </w:r>
          </w:p>
        </w:tc>
        <w:tc>
          <w:tcPr>
            <w:tcW w:w="3118" w:type="dxa"/>
            <w:vAlign w:val="center"/>
          </w:tcPr>
          <w:p w14:paraId="073AC89A" w14:textId="77777777" w:rsidR="00DD7BEC"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D.F. Kalite El Kitabı</w:t>
            </w:r>
          </w:p>
        </w:tc>
        <w:tc>
          <w:tcPr>
            <w:tcW w:w="3260" w:type="dxa"/>
            <w:vAlign w:val="center"/>
          </w:tcPr>
          <w:p w14:paraId="752E605C" w14:textId="77777777" w:rsidR="00DD7BEC" w:rsidRPr="001C5717" w:rsidRDefault="00B93633"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w:t>
            </w:r>
            <w:r w:rsidR="00025074" w:rsidRPr="001C5717">
              <w:rPr>
                <w:rFonts w:ascii="Times New Roman" w:hAnsi="Times New Roman" w:cs="Times New Roman"/>
                <w:sz w:val="24"/>
                <w:lang w:val="tr-TR"/>
              </w:rPr>
              <w:t>nin</w:t>
            </w:r>
            <w:r w:rsidRPr="001C5717">
              <w:rPr>
                <w:rFonts w:ascii="Times New Roman" w:hAnsi="Times New Roman" w:cs="Times New Roman"/>
                <w:sz w:val="24"/>
                <w:lang w:val="tr-TR"/>
              </w:rPr>
              <w:t xml:space="preserve"> </w:t>
            </w:r>
            <w:r w:rsidR="00025074" w:rsidRPr="001C5717">
              <w:rPr>
                <w:rFonts w:ascii="Times New Roman" w:hAnsi="Times New Roman" w:cs="Times New Roman"/>
                <w:sz w:val="24"/>
                <w:lang w:val="tr-TR"/>
              </w:rPr>
              <w:t>akademik</w:t>
            </w:r>
            <w:r w:rsidRPr="001C5717">
              <w:rPr>
                <w:rFonts w:ascii="Times New Roman" w:hAnsi="Times New Roman" w:cs="Times New Roman"/>
                <w:sz w:val="24"/>
                <w:lang w:val="tr-TR"/>
              </w:rPr>
              <w:t xml:space="preserve"> süreçleri</w:t>
            </w:r>
          </w:p>
        </w:tc>
        <w:tc>
          <w:tcPr>
            <w:tcW w:w="1695" w:type="dxa"/>
            <w:vAlign w:val="center"/>
          </w:tcPr>
          <w:p w14:paraId="0F338DE7" w14:textId="77777777" w:rsidR="00DD7BEC"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Yüksek</w:t>
            </w:r>
          </w:p>
        </w:tc>
      </w:tr>
      <w:tr w:rsidR="001C5717" w:rsidRPr="001C5717" w14:paraId="263EE25F" w14:textId="77777777" w:rsidTr="005E4EF8">
        <w:trPr>
          <w:trHeight w:val="340"/>
        </w:trPr>
        <w:tc>
          <w:tcPr>
            <w:tcW w:w="2122" w:type="dxa"/>
            <w:vAlign w:val="center"/>
          </w:tcPr>
          <w:p w14:paraId="363DAFD3" w14:textId="77777777" w:rsidR="00DD7BEC" w:rsidRPr="001C5717" w:rsidRDefault="00DD7BEC"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Fiziki Altyapı</w:t>
            </w:r>
          </w:p>
        </w:tc>
        <w:tc>
          <w:tcPr>
            <w:tcW w:w="3118" w:type="dxa"/>
            <w:vAlign w:val="center"/>
          </w:tcPr>
          <w:p w14:paraId="778F0A97" w14:textId="77777777" w:rsidR="00DD7BEC"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D.F. Kalite El Kitabı</w:t>
            </w:r>
          </w:p>
        </w:tc>
        <w:tc>
          <w:tcPr>
            <w:tcW w:w="3260" w:type="dxa"/>
            <w:vAlign w:val="center"/>
          </w:tcPr>
          <w:p w14:paraId="459633FF" w14:textId="77777777" w:rsidR="00DD7BEC" w:rsidRPr="001C5717" w:rsidRDefault="00B93633"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w:t>
            </w:r>
            <w:r w:rsidR="00025074" w:rsidRPr="001C5717">
              <w:rPr>
                <w:rFonts w:ascii="Times New Roman" w:hAnsi="Times New Roman" w:cs="Times New Roman"/>
                <w:sz w:val="24"/>
                <w:lang w:val="tr-TR"/>
              </w:rPr>
              <w:t>nin</w:t>
            </w:r>
            <w:r w:rsidRPr="001C5717">
              <w:rPr>
                <w:rFonts w:ascii="Times New Roman" w:hAnsi="Times New Roman" w:cs="Times New Roman"/>
                <w:sz w:val="24"/>
                <w:lang w:val="tr-TR"/>
              </w:rPr>
              <w:t xml:space="preserve"> </w:t>
            </w:r>
            <w:r w:rsidR="00025074" w:rsidRPr="001C5717">
              <w:rPr>
                <w:rFonts w:ascii="Times New Roman" w:hAnsi="Times New Roman" w:cs="Times New Roman"/>
                <w:sz w:val="24"/>
                <w:lang w:val="tr-TR"/>
              </w:rPr>
              <w:t>idari</w:t>
            </w:r>
            <w:r w:rsidRPr="001C5717">
              <w:rPr>
                <w:rFonts w:ascii="Times New Roman" w:hAnsi="Times New Roman" w:cs="Times New Roman"/>
                <w:sz w:val="24"/>
                <w:lang w:val="tr-TR"/>
              </w:rPr>
              <w:t xml:space="preserve"> süreçleri</w:t>
            </w:r>
          </w:p>
        </w:tc>
        <w:tc>
          <w:tcPr>
            <w:tcW w:w="1695" w:type="dxa"/>
            <w:vAlign w:val="center"/>
          </w:tcPr>
          <w:p w14:paraId="2E55A244" w14:textId="77777777" w:rsidR="00DD7BEC" w:rsidRPr="001C5717" w:rsidRDefault="002227F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Orta</w:t>
            </w:r>
          </w:p>
        </w:tc>
      </w:tr>
      <w:tr w:rsidR="00233A67" w:rsidRPr="001C5717" w14:paraId="63500966" w14:textId="77777777" w:rsidTr="005E4EF8">
        <w:trPr>
          <w:trHeight w:val="340"/>
        </w:trPr>
        <w:tc>
          <w:tcPr>
            <w:tcW w:w="2122" w:type="dxa"/>
            <w:vAlign w:val="center"/>
          </w:tcPr>
          <w:p w14:paraId="557F1DEB" w14:textId="77777777" w:rsidR="00233A67"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Fakülteler</w:t>
            </w:r>
          </w:p>
        </w:tc>
        <w:tc>
          <w:tcPr>
            <w:tcW w:w="3118" w:type="dxa"/>
            <w:vAlign w:val="center"/>
          </w:tcPr>
          <w:p w14:paraId="08AB9E2F" w14:textId="77777777" w:rsidR="00233A67"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İdari ve akademik talepler</w:t>
            </w:r>
          </w:p>
        </w:tc>
        <w:tc>
          <w:tcPr>
            <w:tcW w:w="3260" w:type="dxa"/>
            <w:vAlign w:val="center"/>
          </w:tcPr>
          <w:p w14:paraId="3AE0346F" w14:textId="77777777" w:rsidR="00233A67" w:rsidRPr="001C5717" w:rsidRDefault="00B93633"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w:t>
            </w:r>
            <w:r w:rsidR="00025074" w:rsidRPr="001C5717">
              <w:rPr>
                <w:rFonts w:ascii="Times New Roman" w:hAnsi="Times New Roman" w:cs="Times New Roman"/>
                <w:sz w:val="24"/>
                <w:lang w:val="tr-TR"/>
              </w:rPr>
              <w:t>nin</w:t>
            </w:r>
            <w:r w:rsidRPr="001C5717">
              <w:rPr>
                <w:rFonts w:ascii="Times New Roman" w:hAnsi="Times New Roman" w:cs="Times New Roman"/>
                <w:sz w:val="24"/>
                <w:lang w:val="tr-TR"/>
              </w:rPr>
              <w:t xml:space="preserve"> akademik süreçleri</w:t>
            </w:r>
          </w:p>
        </w:tc>
        <w:tc>
          <w:tcPr>
            <w:tcW w:w="1695" w:type="dxa"/>
            <w:vAlign w:val="center"/>
          </w:tcPr>
          <w:p w14:paraId="46486B7A" w14:textId="77777777" w:rsidR="00233A67"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Orta</w:t>
            </w:r>
          </w:p>
        </w:tc>
      </w:tr>
    </w:tbl>
    <w:p w14:paraId="10858558" w14:textId="77777777" w:rsidR="00C55791" w:rsidRPr="001C5717" w:rsidRDefault="00C55791" w:rsidP="005C5365">
      <w:pPr>
        <w:spacing w:after="0" w:line="240" w:lineRule="auto"/>
        <w:contextualSpacing/>
        <w:jc w:val="both"/>
        <w:rPr>
          <w:rFonts w:ascii="Times New Roman" w:hAnsi="Times New Roman" w:cs="Times New Roman"/>
          <w:b/>
          <w:sz w:val="24"/>
        </w:rPr>
      </w:pPr>
    </w:p>
    <w:p w14:paraId="6D593B09" w14:textId="77777777" w:rsidR="002227F4" w:rsidRPr="001C5717" w:rsidRDefault="002227F4" w:rsidP="005C5365">
      <w:pPr>
        <w:spacing w:after="0" w:line="240" w:lineRule="auto"/>
        <w:contextualSpacing/>
        <w:jc w:val="both"/>
        <w:rPr>
          <w:rFonts w:ascii="Times New Roman" w:hAnsi="Times New Roman" w:cs="Times New Roman"/>
          <w:b/>
          <w:sz w:val="24"/>
        </w:rPr>
      </w:pPr>
      <w:r w:rsidRPr="001C5717">
        <w:rPr>
          <w:rFonts w:ascii="Times New Roman" w:hAnsi="Times New Roman" w:cs="Times New Roman"/>
          <w:b/>
          <w:sz w:val="24"/>
        </w:rPr>
        <w:t>Tablo-</w:t>
      </w:r>
      <w:r w:rsidR="00025074" w:rsidRPr="001C5717">
        <w:rPr>
          <w:rFonts w:ascii="Times New Roman" w:hAnsi="Times New Roman" w:cs="Times New Roman"/>
          <w:b/>
          <w:sz w:val="24"/>
        </w:rPr>
        <w:t>3</w:t>
      </w:r>
      <w:r w:rsidRPr="001C5717">
        <w:rPr>
          <w:rFonts w:ascii="Times New Roman" w:hAnsi="Times New Roman" w:cs="Times New Roman"/>
          <w:b/>
          <w:sz w:val="24"/>
        </w:rPr>
        <w:t>. Dış Hususlar</w:t>
      </w:r>
    </w:p>
    <w:p w14:paraId="133ABFB5" w14:textId="77777777" w:rsidR="002227F4" w:rsidRPr="001C5717" w:rsidRDefault="002227F4" w:rsidP="005C5365">
      <w:pPr>
        <w:spacing w:after="0" w:line="240" w:lineRule="auto"/>
        <w:contextualSpacing/>
        <w:jc w:val="both"/>
        <w:rPr>
          <w:rFonts w:ascii="Times New Roman" w:hAnsi="Times New Roman" w:cs="Times New Roman"/>
          <w:sz w:val="12"/>
          <w:szCs w:val="12"/>
        </w:rPr>
      </w:pPr>
    </w:p>
    <w:tbl>
      <w:tblPr>
        <w:tblStyle w:val="TabloKlavuzu"/>
        <w:tblW w:w="0" w:type="auto"/>
        <w:tblLook w:val="04A0" w:firstRow="1" w:lastRow="0" w:firstColumn="1" w:lastColumn="0" w:noHBand="0" w:noVBand="1"/>
      </w:tblPr>
      <w:tblGrid>
        <w:gridCol w:w="2122"/>
        <w:gridCol w:w="3260"/>
        <w:gridCol w:w="2977"/>
        <w:gridCol w:w="1836"/>
      </w:tblGrid>
      <w:tr w:rsidR="001C5717" w:rsidRPr="001C5717" w14:paraId="47C383B5" w14:textId="77777777" w:rsidTr="005E4EF8">
        <w:trPr>
          <w:trHeight w:val="340"/>
        </w:trPr>
        <w:tc>
          <w:tcPr>
            <w:tcW w:w="2122" w:type="dxa"/>
            <w:vAlign w:val="center"/>
          </w:tcPr>
          <w:p w14:paraId="4FD94AE9" w14:textId="77777777" w:rsidR="002227F4" w:rsidRPr="001C5717" w:rsidRDefault="005E4EF8" w:rsidP="005C5365">
            <w:pPr>
              <w:contextualSpacing/>
              <w:jc w:val="center"/>
              <w:rPr>
                <w:rFonts w:ascii="Times New Roman" w:hAnsi="Times New Roman" w:cs="Times New Roman"/>
                <w:b/>
                <w:sz w:val="24"/>
                <w:lang w:val="tr-TR"/>
              </w:rPr>
            </w:pPr>
            <w:r w:rsidRPr="001C5717">
              <w:rPr>
                <w:rFonts w:ascii="Times New Roman" w:hAnsi="Times New Roman" w:cs="Times New Roman"/>
                <w:b/>
                <w:sz w:val="24"/>
                <w:lang w:val="tr-TR"/>
              </w:rPr>
              <w:t>Dış Husus</w:t>
            </w:r>
          </w:p>
        </w:tc>
        <w:tc>
          <w:tcPr>
            <w:tcW w:w="3260" w:type="dxa"/>
            <w:vAlign w:val="center"/>
          </w:tcPr>
          <w:p w14:paraId="5E1BA369" w14:textId="77777777" w:rsidR="002227F4" w:rsidRPr="001C5717" w:rsidRDefault="002227F4" w:rsidP="005C5365">
            <w:pPr>
              <w:contextualSpacing/>
              <w:jc w:val="center"/>
              <w:rPr>
                <w:rFonts w:ascii="Times New Roman" w:hAnsi="Times New Roman" w:cs="Times New Roman"/>
                <w:b/>
                <w:sz w:val="24"/>
                <w:lang w:val="tr-TR"/>
              </w:rPr>
            </w:pPr>
            <w:r w:rsidRPr="001C5717">
              <w:rPr>
                <w:rFonts w:ascii="Times New Roman" w:hAnsi="Times New Roman" w:cs="Times New Roman"/>
                <w:b/>
                <w:sz w:val="24"/>
                <w:lang w:val="tr-TR"/>
              </w:rPr>
              <w:t>Referans</w:t>
            </w:r>
          </w:p>
        </w:tc>
        <w:tc>
          <w:tcPr>
            <w:tcW w:w="2977" w:type="dxa"/>
            <w:vAlign w:val="center"/>
          </w:tcPr>
          <w:p w14:paraId="6558DA05" w14:textId="77777777" w:rsidR="002227F4" w:rsidRPr="001C5717" w:rsidRDefault="002227F4" w:rsidP="005C5365">
            <w:pPr>
              <w:contextualSpacing/>
              <w:jc w:val="center"/>
              <w:rPr>
                <w:rFonts w:ascii="Times New Roman" w:hAnsi="Times New Roman" w:cs="Times New Roman"/>
                <w:b/>
                <w:sz w:val="24"/>
                <w:lang w:val="tr-TR"/>
              </w:rPr>
            </w:pPr>
            <w:r w:rsidRPr="001C5717">
              <w:rPr>
                <w:rFonts w:ascii="Times New Roman" w:hAnsi="Times New Roman" w:cs="Times New Roman"/>
                <w:b/>
                <w:sz w:val="24"/>
                <w:lang w:val="tr-TR"/>
              </w:rPr>
              <w:t>Etki Alanı</w:t>
            </w:r>
          </w:p>
        </w:tc>
        <w:tc>
          <w:tcPr>
            <w:tcW w:w="1836" w:type="dxa"/>
            <w:vAlign w:val="center"/>
          </w:tcPr>
          <w:p w14:paraId="1CB0DAB8" w14:textId="77777777" w:rsidR="002227F4" w:rsidRPr="001C5717" w:rsidRDefault="002227F4" w:rsidP="005C5365">
            <w:pPr>
              <w:contextualSpacing/>
              <w:jc w:val="center"/>
              <w:rPr>
                <w:rFonts w:ascii="Times New Roman" w:hAnsi="Times New Roman" w:cs="Times New Roman"/>
                <w:b/>
                <w:sz w:val="24"/>
                <w:lang w:val="tr-TR"/>
              </w:rPr>
            </w:pPr>
            <w:r w:rsidRPr="001C5717">
              <w:rPr>
                <w:rFonts w:ascii="Times New Roman" w:hAnsi="Times New Roman" w:cs="Times New Roman"/>
                <w:b/>
                <w:sz w:val="24"/>
                <w:lang w:val="tr-TR"/>
              </w:rPr>
              <w:t>Etki Düzeyi</w:t>
            </w:r>
          </w:p>
        </w:tc>
      </w:tr>
      <w:tr w:rsidR="001C5717" w:rsidRPr="001C5717" w14:paraId="70224AC5" w14:textId="77777777" w:rsidTr="005E4EF8">
        <w:trPr>
          <w:trHeight w:val="340"/>
        </w:trPr>
        <w:tc>
          <w:tcPr>
            <w:tcW w:w="2122" w:type="dxa"/>
            <w:vAlign w:val="center"/>
          </w:tcPr>
          <w:p w14:paraId="32A09FCE"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YÖK</w:t>
            </w:r>
          </w:p>
        </w:tc>
        <w:tc>
          <w:tcPr>
            <w:tcW w:w="3260" w:type="dxa"/>
            <w:vAlign w:val="center"/>
          </w:tcPr>
          <w:p w14:paraId="571F6EA3" w14:textId="1EBEF315"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254</w:t>
            </w:r>
            <w:r w:rsidR="008D6081" w:rsidRPr="001C5717">
              <w:rPr>
                <w:rFonts w:ascii="Times New Roman" w:hAnsi="Times New Roman" w:cs="Times New Roman"/>
                <w:sz w:val="24"/>
                <w:lang w:val="tr-TR"/>
              </w:rPr>
              <w:t>7</w:t>
            </w:r>
            <w:r w:rsidRPr="001C5717">
              <w:rPr>
                <w:rFonts w:ascii="Times New Roman" w:hAnsi="Times New Roman" w:cs="Times New Roman"/>
                <w:sz w:val="24"/>
                <w:lang w:val="tr-TR"/>
              </w:rPr>
              <w:t xml:space="preserve"> sayılı kanun</w:t>
            </w:r>
          </w:p>
        </w:tc>
        <w:tc>
          <w:tcPr>
            <w:tcW w:w="2977" w:type="dxa"/>
            <w:vAlign w:val="center"/>
          </w:tcPr>
          <w:p w14:paraId="6BE44405" w14:textId="77777777" w:rsidR="002227F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 KYS</w:t>
            </w:r>
          </w:p>
        </w:tc>
        <w:tc>
          <w:tcPr>
            <w:tcW w:w="1836" w:type="dxa"/>
            <w:vAlign w:val="center"/>
          </w:tcPr>
          <w:p w14:paraId="2F1267BB" w14:textId="77777777" w:rsidR="002227F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Yüksek</w:t>
            </w:r>
          </w:p>
        </w:tc>
      </w:tr>
      <w:tr w:rsidR="001C5717" w:rsidRPr="001C5717" w14:paraId="6977A09A" w14:textId="77777777" w:rsidTr="005E4EF8">
        <w:trPr>
          <w:trHeight w:val="340"/>
        </w:trPr>
        <w:tc>
          <w:tcPr>
            <w:tcW w:w="2122" w:type="dxa"/>
            <w:vAlign w:val="center"/>
          </w:tcPr>
          <w:p w14:paraId="6E9B5F99"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YÖK</w:t>
            </w:r>
          </w:p>
        </w:tc>
        <w:tc>
          <w:tcPr>
            <w:tcW w:w="3260" w:type="dxa"/>
            <w:vAlign w:val="center"/>
          </w:tcPr>
          <w:p w14:paraId="59AF707C" w14:textId="77777777" w:rsidR="002227F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Kalite Güvencesi Yönetmeliği</w:t>
            </w:r>
          </w:p>
        </w:tc>
        <w:tc>
          <w:tcPr>
            <w:tcW w:w="2977" w:type="dxa"/>
            <w:vAlign w:val="center"/>
          </w:tcPr>
          <w:p w14:paraId="3A7B2149" w14:textId="77777777" w:rsidR="002227F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 KYS</w:t>
            </w:r>
          </w:p>
        </w:tc>
        <w:tc>
          <w:tcPr>
            <w:tcW w:w="1836" w:type="dxa"/>
            <w:vAlign w:val="center"/>
          </w:tcPr>
          <w:p w14:paraId="20B8B800" w14:textId="77777777" w:rsidR="002227F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Yüksek</w:t>
            </w:r>
          </w:p>
        </w:tc>
      </w:tr>
      <w:tr w:rsidR="001C5717" w:rsidRPr="001C5717" w14:paraId="53076091" w14:textId="77777777" w:rsidTr="005E4EF8">
        <w:trPr>
          <w:trHeight w:val="839"/>
        </w:trPr>
        <w:tc>
          <w:tcPr>
            <w:tcW w:w="2122" w:type="dxa"/>
            <w:vAlign w:val="center"/>
          </w:tcPr>
          <w:p w14:paraId="2D593486" w14:textId="77777777" w:rsidR="00907B2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YÖK</w:t>
            </w:r>
          </w:p>
        </w:tc>
        <w:tc>
          <w:tcPr>
            <w:tcW w:w="3260" w:type="dxa"/>
            <w:vAlign w:val="center"/>
          </w:tcPr>
          <w:p w14:paraId="5240C6D4" w14:textId="77777777" w:rsidR="00907B24" w:rsidRPr="001C5717" w:rsidRDefault="00907B24"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Yükseköğretim Kurumlarında Akademik Değerlendirme ve Kalite Geliştirme Yönetmeliği</w:t>
            </w:r>
          </w:p>
        </w:tc>
        <w:tc>
          <w:tcPr>
            <w:tcW w:w="2977" w:type="dxa"/>
            <w:vAlign w:val="center"/>
          </w:tcPr>
          <w:p w14:paraId="1A189E2A" w14:textId="77777777" w:rsidR="00907B2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 KYS</w:t>
            </w:r>
          </w:p>
        </w:tc>
        <w:tc>
          <w:tcPr>
            <w:tcW w:w="1836" w:type="dxa"/>
            <w:vAlign w:val="center"/>
          </w:tcPr>
          <w:p w14:paraId="3D78815B" w14:textId="77777777" w:rsidR="00907B2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Yüksek</w:t>
            </w:r>
          </w:p>
        </w:tc>
      </w:tr>
      <w:tr w:rsidR="001C5717" w:rsidRPr="001C5717" w14:paraId="4D10599B" w14:textId="77777777" w:rsidTr="005E4EF8">
        <w:trPr>
          <w:trHeight w:val="340"/>
        </w:trPr>
        <w:tc>
          <w:tcPr>
            <w:tcW w:w="2122" w:type="dxa"/>
            <w:vAlign w:val="center"/>
          </w:tcPr>
          <w:p w14:paraId="5D1072B7" w14:textId="77777777" w:rsidR="00907B2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UDHB</w:t>
            </w:r>
          </w:p>
        </w:tc>
        <w:tc>
          <w:tcPr>
            <w:tcW w:w="3260" w:type="dxa"/>
            <w:vAlign w:val="center"/>
          </w:tcPr>
          <w:p w14:paraId="5B0DC0BA" w14:textId="77777777" w:rsidR="00907B2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Gemi Adamları ve Kılavuz Kaptanlar Eğitim ve Sınav Yönergesi</w:t>
            </w:r>
          </w:p>
        </w:tc>
        <w:tc>
          <w:tcPr>
            <w:tcW w:w="2977" w:type="dxa"/>
            <w:vAlign w:val="center"/>
          </w:tcPr>
          <w:p w14:paraId="39A78F24" w14:textId="77777777" w:rsidR="00907B2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 KYS</w:t>
            </w:r>
          </w:p>
        </w:tc>
        <w:tc>
          <w:tcPr>
            <w:tcW w:w="1836" w:type="dxa"/>
            <w:vAlign w:val="center"/>
          </w:tcPr>
          <w:p w14:paraId="6C2B1D4F" w14:textId="77777777" w:rsidR="00907B2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Yüksek</w:t>
            </w:r>
          </w:p>
        </w:tc>
      </w:tr>
      <w:tr w:rsidR="001C5717" w:rsidRPr="001C5717" w14:paraId="57074516" w14:textId="77777777" w:rsidTr="005E4EF8">
        <w:trPr>
          <w:trHeight w:val="340"/>
        </w:trPr>
        <w:tc>
          <w:tcPr>
            <w:tcW w:w="2122" w:type="dxa"/>
            <w:vAlign w:val="center"/>
          </w:tcPr>
          <w:p w14:paraId="074A7D88" w14:textId="77777777" w:rsidR="00907B2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IMO</w:t>
            </w:r>
            <w:r w:rsidR="00B55AD0" w:rsidRPr="001C5717">
              <w:rPr>
                <w:rFonts w:ascii="Times New Roman" w:hAnsi="Times New Roman" w:cs="Times New Roman"/>
                <w:sz w:val="24"/>
                <w:lang w:val="tr-TR"/>
              </w:rPr>
              <w:t xml:space="preserve"> (EMSA)</w:t>
            </w:r>
          </w:p>
        </w:tc>
        <w:tc>
          <w:tcPr>
            <w:tcW w:w="3260" w:type="dxa"/>
            <w:vAlign w:val="center"/>
          </w:tcPr>
          <w:p w14:paraId="4FBE854D" w14:textId="77777777" w:rsidR="00907B2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STCW 78 Sözleşmesi ve değişiklikleri</w:t>
            </w:r>
          </w:p>
        </w:tc>
        <w:tc>
          <w:tcPr>
            <w:tcW w:w="2977" w:type="dxa"/>
            <w:vAlign w:val="center"/>
          </w:tcPr>
          <w:p w14:paraId="5B0CABF8" w14:textId="77777777" w:rsidR="00907B2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 KYS</w:t>
            </w:r>
          </w:p>
        </w:tc>
        <w:tc>
          <w:tcPr>
            <w:tcW w:w="1836" w:type="dxa"/>
            <w:vAlign w:val="center"/>
          </w:tcPr>
          <w:p w14:paraId="102E307F" w14:textId="77777777" w:rsidR="00907B24"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Yüksek</w:t>
            </w:r>
          </w:p>
        </w:tc>
      </w:tr>
      <w:tr w:rsidR="001C5717" w:rsidRPr="001C5717" w14:paraId="5C8D7D8A" w14:textId="77777777" w:rsidTr="005E4EF8">
        <w:trPr>
          <w:trHeight w:val="340"/>
        </w:trPr>
        <w:tc>
          <w:tcPr>
            <w:tcW w:w="2122" w:type="dxa"/>
            <w:vAlign w:val="center"/>
          </w:tcPr>
          <w:p w14:paraId="4CF24BBC" w14:textId="77777777" w:rsidR="00B55AD0" w:rsidRPr="001C5717" w:rsidRDefault="00B55AD0" w:rsidP="005C5365">
            <w:pPr>
              <w:contextualSpacing/>
              <w:rPr>
                <w:rFonts w:ascii="Times New Roman" w:hAnsi="Times New Roman" w:cs="Times New Roman"/>
                <w:sz w:val="24"/>
              </w:rPr>
            </w:pPr>
            <w:r w:rsidRPr="001C5717">
              <w:rPr>
                <w:rFonts w:ascii="Times New Roman" w:hAnsi="Times New Roman" w:cs="Times New Roman"/>
                <w:sz w:val="24"/>
              </w:rPr>
              <w:t>Üniversiteler</w:t>
            </w:r>
          </w:p>
        </w:tc>
        <w:tc>
          <w:tcPr>
            <w:tcW w:w="3260" w:type="dxa"/>
            <w:vAlign w:val="center"/>
          </w:tcPr>
          <w:p w14:paraId="065056F9" w14:textId="77777777" w:rsidR="00B55AD0" w:rsidRPr="001C5717" w:rsidRDefault="00B55AD0"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İşbirlikleri, konferanslar, projeler vs.</w:t>
            </w:r>
          </w:p>
        </w:tc>
        <w:tc>
          <w:tcPr>
            <w:tcW w:w="2977" w:type="dxa"/>
            <w:vAlign w:val="center"/>
          </w:tcPr>
          <w:p w14:paraId="5325429B" w14:textId="77777777" w:rsidR="00B55AD0" w:rsidRPr="001C5717" w:rsidRDefault="00B55AD0"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w:t>
            </w:r>
            <w:r w:rsidR="00025074" w:rsidRPr="001C5717">
              <w:rPr>
                <w:rFonts w:ascii="Times New Roman" w:hAnsi="Times New Roman" w:cs="Times New Roman"/>
                <w:sz w:val="24"/>
                <w:lang w:val="tr-TR"/>
              </w:rPr>
              <w:t>nin</w:t>
            </w:r>
            <w:r w:rsidRPr="001C5717">
              <w:rPr>
                <w:rFonts w:ascii="Times New Roman" w:hAnsi="Times New Roman" w:cs="Times New Roman"/>
                <w:sz w:val="24"/>
                <w:lang w:val="tr-TR"/>
              </w:rPr>
              <w:t xml:space="preserve"> akademik süreçleri</w:t>
            </w:r>
          </w:p>
        </w:tc>
        <w:tc>
          <w:tcPr>
            <w:tcW w:w="1836" w:type="dxa"/>
            <w:vAlign w:val="center"/>
          </w:tcPr>
          <w:p w14:paraId="57791E55" w14:textId="77777777" w:rsidR="00B55AD0" w:rsidRPr="001C5717" w:rsidRDefault="00B55AD0"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Orta</w:t>
            </w:r>
          </w:p>
        </w:tc>
      </w:tr>
      <w:tr w:rsidR="001C5717" w:rsidRPr="001C5717" w14:paraId="0D646B53" w14:textId="77777777" w:rsidTr="005E4EF8">
        <w:trPr>
          <w:trHeight w:val="340"/>
        </w:trPr>
        <w:tc>
          <w:tcPr>
            <w:tcW w:w="2122" w:type="dxa"/>
            <w:vAlign w:val="center"/>
          </w:tcPr>
          <w:p w14:paraId="3B160F18" w14:textId="77777777" w:rsidR="00233A67" w:rsidRPr="001C5717" w:rsidRDefault="00233A67" w:rsidP="005C5365">
            <w:pPr>
              <w:contextualSpacing/>
              <w:rPr>
                <w:rFonts w:ascii="Times New Roman" w:hAnsi="Times New Roman" w:cs="Times New Roman"/>
                <w:sz w:val="24"/>
              </w:rPr>
            </w:pPr>
            <w:r w:rsidRPr="001C5717">
              <w:rPr>
                <w:rFonts w:ascii="Times New Roman" w:hAnsi="Times New Roman" w:cs="Times New Roman"/>
                <w:sz w:val="24"/>
              </w:rPr>
              <w:t>Liman Başkanlıkları</w:t>
            </w:r>
          </w:p>
        </w:tc>
        <w:tc>
          <w:tcPr>
            <w:tcW w:w="3260" w:type="dxa"/>
            <w:vAlign w:val="center"/>
          </w:tcPr>
          <w:p w14:paraId="584DDE24" w14:textId="77777777" w:rsidR="00233A67"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 ile yazışmalar</w:t>
            </w:r>
          </w:p>
        </w:tc>
        <w:tc>
          <w:tcPr>
            <w:tcW w:w="2977" w:type="dxa"/>
            <w:vAlign w:val="center"/>
          </w:tcPr>
          <w:p w14:paraId="3E4FDD6D" w14:textId="77777777" w:rsidR="00233A67" w:rsidRPr="001C5717" w:rsidRDefault="00233A67" w:rsidP="005C5365">
            <w:pPr>
              <w:contextualSpacing/>
              <w:rPr>
                <w:rFonts w:ascii="Times New Roman" w:hAnsi="Times New Roman" w:cs="Times New Roman"/>
                <w:sz w:val="24"/>
              </w:rPr>
            </w:pPr>
            <w:r w:rsidRPr="001C5717">
              <w:rPr>
                <w:rFonts w:ascii="Times New Roman" w:hAnsi="Times New Roman" w:cs="Times New Roman"/>
                <w:sz w:val="24"/>
              </w:rPr>
              <w:t>Fakülte</w:t>
            </w:r>
            <w:r w:rsidR="00025074" w:rsidRPr="001C5717">
              <w:rPr>
                <w:rFonts w:ascii="Times New Roman" w:hAnsi="Times New Roman" w:cs="Times New Roman"/>
                <w:sz w:val="24"/>
              </w:rPr>
              <w:t>nin</w:t>
            </w:r>
            <w:r w:rsidRPr="001C5717">
              <w:rPr>
                <w:rFonts w:ascii="Times New Roman" w:hAnsi="Times New Roman" w:cs="Times New Roman"/>
                <w:sz w:val="24"/>
              </w:rPr>
              <w:t xml:space="preserve"> staj süreçleri</w:t>
            </w:r>
          </w:p>
        </w:tc>
        <w:tc>
          <w:tcPr>
            <w:tcW w:w="1836" w:type="dxa"/>
            <w:vAlign w:val="center"/>
          </w:tcPr>
          <w:p w14:paraId="18EE69FA" w14:textId="77777777" w:rsidR="00233A67" w:rsidRPr="001C5717" w:rsidRDefault="00233A67" w:rsidP="005C5365">
            <w:pPr>
              <w:contextualSpacing/>
              <w:rPr>
                <w:rFonts w:ascii="Times New Roman" w:hAnsi="Times New Roman" w:cs="Times New Roman"/>
                <w:sz w:val="24"/>
              </w:rPr>
            </w:pPr>
            <w:r w:rsidRPr="001C5717">
              <w:rPr>
                <w:rFonts w:ascii="Times New Roman" w:hAnsi="Times New Roman" w:cs="Times New Roman"/>
                <w:sz w:val="24"/>
              </w:rPr>
              <w:t>Orta</w:t>
            </w:r>
          </w:p>
        </w:tc>
      </w:tr>
      <w:tr w:rsidR="00233A67" w:rsidRPr="001C5717" w14:paraId="6482ED5F" w14:textId="77777777" w:rsidTr="005E4EF8">
        <w:trPr>
          <w:trHeight w:val="340"/>
        </w:trPr>
        <w:tc>
          <w:tcPr>
            <w:tcW w:w="2122" w:type="dxa"/>
            <w:vAlign w:val="center"/>
          </w:tcPr>
          <w:p w14:paraId="6075F7E9" w14:textId="77777777" w:rsidR="00233A67"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Firmalar</w:t>
            </w:r>
          </w:p>
        </w:tc>
        <w:tc>
          <w:tcPr>
            <w:tcW w:w="3260" w:type="dxa"/>
            <w:vAlign w:val="center"/>
          </w:tcPr>
          <w:p w14:paraId="28B49EA8" w14:textId="77777777" w:rsidR="00233A67" w:rsidRPr="001C5717" w:rsidRDefault="00233A67"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Yapılan sözleşmeler, iş talepleri</w:t>
            </w:r>
            <w:r w:rsidR="001223FE" w:rsidRPr="001C5717">
              <w:rPr>
                <w:rFonts w:ascii="Times New Roman" w:hAnsi="Times New Roman" w:cs="Times New Roman"/>
                <w:sz w:val="24"/>
                <w:lang w:val="tr-TR"/>
              </w:rPr>
              <w:t xml:space="preserve"> vs.</w:t>
            </w:r>
          </w:p>
        </w:tc>
        <w:tc>
          <w:tcPr>
            <w:tcW w:w="2977" w:type="dxa"/>
            <w:vAlign w:val="center"/>
          </w:tcPr>
          <w:p w14:paraId="343753EC" w14:textId="77777777" w:rsidR="00233A67" w:rsidRPr="001C5717" w:rsidRDefault="00B55AD0"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Fakülte</w:t>
            </w:r>
            <w:r w:rsidR="00025074" w:rsidRPr="001C5717">
              <w:rPr>
                <w:rFonts w:ascii="Times New Roman" w:hAnsi="Times New Roman" w:cs="Times New Roman"/>
                <w:sz w:val="24"/>
                <w:lang w:val="tr-TR"/>
              </w:rPr>
              <w:t>nin</w:t>
            </w:r>
            <w:r w:rsidRPr="001C5717">
              <w:rPr>
                <w:rFonts w:ascii="Times New Roman" w:hAnsi="Times New Roman" w:cs="Times New Roman"/>
                <w:sz w:val="24"/>
                <w:lang w:val="tr-TR"/>
              </w:rPr>
              <w:t xml:space="preserve"> </w:t>
            </w:r>
            <w:r w:rsidR="00025074" w:rsidRPr="001C5717">
              <w:rPr>
                <w:rFonts w:ascii="Times New Roman" w:hAnsi="Times New Roman" w:cs="Times New Roman"/>
                <w:sz w:val="24"/>
                <w:lang w:val="tr-TR"/>
              </w:rPr>
              <w:t xml:space="preserve">idari </w:t>
            </w:r>
            <w:r w:rsidR="00233A67" w:rsidRPr="001C5717">
              <w:rPr>
                <w:rFonts w:ascii="Times New Roman" w:hAnsi="Times New Roman" w:cs="Times New Roman"/>
                <w:sz w:val="24"/>
                <w:lang w:val="tr-TR"/>
              </w:rPr>
              <w:t>süreçler</w:t>
            </w:r>
            <w:r w:rsidR="00025074" w:rsidRPr="001C5717">
              <w:rPr>
                <w:rFonts w:ascii="Times New Roman" w:hAnsi="Times New Roman" w:cs="Times New Roman"/>
                <w:sz w:val="24"/>
                <w:lang w:val="tr-TR"/>
              </w:rPr>
              <w:t>i</w:t>
            </w:r>
          </w:p>
        </w:tc>
        <w:tc>
          <w:tcPr>
            <w:tcW w:w="1836" w:type="dxa"/>
            <w:vAlign w:val="center"/>
          </w:tcPr>
          <w:p w14:paraId="499B43C0" w14:textId="77777777" w:rsidR="00233A67" w:rsidRPr="001C5717" w:rsidRDefault="00B55AD0" w:rsidP="005C5365">
            <w:pPr>
              <w:contextualSpacing/>
              <w:rPr>
                <w:rFonts w:ascii="Times New Roman" w:hAnsi="Times New Roman" w:cs="Times New Roman"/>
                <w:sz w:val="24"/>
                <w:lang w:val="tr-TR"/>
              </w:rPr>
            </w:pPr>
            <w:r w:rsidRPr="001C5717">
              <w:rPr>
                <w:rFonts w:ascii="Times New Roman" w:hAnsi="Times New Roman" w:cs="Times New Roman"/>
                <w:sz w:val="24"/>
                <w:lang w:val="tr-TR"/>
              </w:rPr>
              <w:t>Düşük</w:t>
            </w:r>
          </w:p>
        </w:tc>
      </w:tr>
    </w:tbl>
    <w:p w14:paraId="0DD94070" w14:textId="77777777" w:rsidR="002227F4" w:rsidRPr="001C5717" w:rsidRDefault="002227F4" w:rsidP="005C5365">
      <w:pPr>
        <w:spacing w:after="0" w:line="240" w:lineRule="auto"/>
        <w:contextualSpacing/>
        <w:jc w:val="both"/>
        <w:rPr>
          <w:rFonts w:ascii="Times New Roman" w:hAnsi="Times New Roman" w:cs="Times New Roman"/>
          <w:sz w:val="24"/>
        </w:rPr>
      </w:pPr>
    </w:p>
    <w:p w14:paraId="4F8FC346" w14:textId="77777777" w:rsidR="00C2042B" w:rsidRPr="001C5717" w:rsidRDefault="00C2042B" w:rsidP="005C5365">
      <w:pPr>
        <w:spacing w:after="0" w:line="240" w:lineRule="auto"/>
        <w:contextualSpacing/>
        <w:jc w:val="both"/>
        <w:rPr>
          <w:rFonts w:ascii="Times New Roman" w:hAnsi="Times New Roman" w:cs="Times New Roman"/>
          <w:b/>
          <w:sz w:val="24"/>
        </w:rPr>
      </w:pPr>
    </w:p>
    <w:p w14:paraId="6289C3E1" w14:textId="3DFCDEE0" w:rsidR="002471A0" w:rsidRPr="001C5717" w:rsidRDefault="007C29B4" w:rsidP="005C5365">
      <w:pPr>
        <w:spacing w:after="0" w:line="240" w:lineRule="auto"/>
        <w:contextualSpacing/>
        <w:jc w:val="both"/>
        <w:rPr>
          <w:rFonts w:ascii="Times New Roman" w:hAnsi="Times New Roman" w:cs="Times New Roman"/>
          <w:b/>
          <w:sz w:val="24"/>
        </w:rPr>
      </w:pPr>
      <w:r w:rsidRPr="001C5717">
        <w:rPr>
          <w:rFonts w:ascii="Times New Roman" w:hAnsi="Times New Roman" w:cs="Times New Roman"/>
          <w:b/>
          <w:sz w:val="24"/>
        </w:rPr>
        <w:t xml:space="preserve">4.2. </w:t>
      </w:r>
      <w:r w:rsidR="002471A0" w:rsidRPr="001C5717">
        <w:rPr>
          <w:rFonts w:ascii="Times New Roman" w:hAnsi="Times New Roman" w:cs="Times New Roman"/>
          <w:b/>
          <w:sz w:val="24"/>
        </w:rPr>
        <w:t>İlgili Tarafların İhtiyaç ve Beklentilerinin Anlaşılması</w:t>
      </w:r>
    </w:p>
    <w:p w14:paraId="5A2C7B9C" w14:textId="77777777" w:rsidR="007C29B4" w:rsidRPr="001C5717" w:rsidRDefault="007C29B4" w:rsidP="005C5365">
      <w:pPr>
        <w:spacing w:after="0" w:line="240" w:lineRule="auto"/>
        <w:contextualSpacing/>
        <w:jc w:val="both"/>
        <w:rPr>
          <w:rFonts w:ascii="Times New Roman" w:hAnsi="Times New Roman" w:cs="Times New Roman"/>
          <w:sz w:val="24"/>
          <w:szCs w:val="24"/>
        </w:rPr>
      </w:pPr>
    </w:p>
    <w:p w14:paraId="778EE696" w14:textId="6B480C9B" w:rsidR="007C29B4" w:rsidRPr="001C5717" w:rsidRDefault="001223FE" w:rsidP="005C5365">
      <w:pPr>
        <w:spacing w:after="0" w:line="240" w:lineRule="auto"/>
        <w:contextualSpacing/>
        <w:jc w:val="both"/>
        <w:rPr>
          <w:rFonts w:ascii="Times New Roman" w:hAnsi="Times New Roman" w:cs="Times New Roman"/>
          <w:sz w:val="24"/>
        </w:rPr>
      </w:pPr>
      <w:r w:rsidRPr="001C5717">
        <w:rPr>
          <w:rFonts w:ascii="Times New Roman" w:hAnsi="Times New Roman" w:cs="Times New Roman"/>
          <w:sz w:val="24"/>
        </w:rPr>
        <w:t>Fakültemizde ilgili tarafların ihtiyaç ve beklentilerinin belirlenmesi için tablolar hazırlan</w:t>
      </w:r>
      <w:r w:rsidR="00025074" w:rsidRPr="001C5717">
        <w:rPr>
          <w:rFonts w:ascii="Times New Roman" w:hAnsi="Times New Roman" w:cs="Times New Roman"/>
          <w:sz w:val="24"/>
        </w:rPr>
        <w:t>makta ve</w:t>
      </w:r>
      <w:r w:rsidRPr="001C5717">
        <w:rPr>
          <w:rFonts w:ascii="Times New Roman" w:hAnsi="Times New Roman" w:cs="Times New Roman"/>
          <w:sz w:val="24"/>
        </w:rPr>
        <w:t xml:space="preserve"> her eğitim-öğretim dönemi başlangıcında</w:t>
      </w:r>
      <w:r w:rsidR="00763F6F" w:rsidRPr="001C5717">
        <w:rPr>
          <w:rFonts w:ascii="Times New Roman" w:hAnsi="Times New Roman" w:cs="Times New Roman"/>
          <w:sz w:val="24"/>
        </w:rPr>
        <w:t xml:space="preserve"> bu tablolar</w:t>
      </w:r>
      <w:r w:rsidRPr="001C5717">
        <w:rPr>
          <w:rFonts w:ascii="Times New Roman" w:hAnsi="Times New Roman" w:cs="Times New Roman"/>
          <w:sz w:val="24"/>
        </w:rPr>
        <w:t xml:space="preserve"> gözden geçirilmektedir. Denizcilik Fakültesi için ilgili taraflar; Rektörlük, diğer fakülteler, liman başkanlıkları, akademik ve idari personeller, öğrenciler, sektör ve sanayi kuruluşları olarak belirlenmiştir. </w:t>
      </w:r>
    </w:p>
    <w:p w14:paraId="4030FD4E" w14:textId="77777777" w:rsidR="009848E7" w:rsidRPr="001C5717" w:rsidRDefault="009848E7" w:rsidP="005C5365">
      <w:pPr>
        <w:spacing w:after="0" w:line="240" w:lineRule="auto"/>
        <w:contextualSpacing/>
        <w:jc w:val="both"/>
        <w:rPr>
          <w:rFonts w:ascii="Times New Roman" w:hAnsi="Times New Roman" w:cs="Times New Roman"/>
          <w:i/>
          <w:sz w:val="24"/>
          <w:szCs w:val="24"/>
        </w:rPr>
      </w:pPr>
    </w:p>
    <w:p w14:paraId="4C6EC772" w14:textId="77777777" w:rsidR="009104B6" w:rsidRPr="001C5717" w:rsidRDefault="009C6516" w:rsidP="009104B6">
      <w:pPr>
        <w:spacing w:after="0" w:line="240" w:lineRule="auto"/>
        <w:contextualSpacing/>
        <w:jc w:val="both"/>
        <w:rPr>
          <w:rFonts w:ascii="Times New Roman" w:hAnsi="Times New Roman" w:cs="Times New Roman"/>
          <w:i/>
          <w:sz w:val="24"/>
        </w:rPr>
      </w:pPr>
      <w:r w:rsidRPr="001C5717">
        <w:rPr>
          <w:rFonts w:ascii="Times New Roman" w:hAnsi="Times New Roman" w:cs="Times New Roman"/>
          <w:i/>
          <w:sz w:val="24"/>
        </w:rPr>
        <w:t xml:space="preserve">Bkz: </w:t>
      </w:r>
      <w:r w:rsidR="009104B6" w:rsidRPr="001C5717">
        <w:rPr>
          <w:rFonts w:ascii="Times New Roman" w:hAnsi="Times New Roman" w:cs="Times New Roman"/>
          <w:i/>
          <w:sz w:val="24"/>
        </w:rPr>
        <w:t>FR.KLT.08 - Kapsam, Bağlam, Sınırlar, İlgili Tarafların İhtiyaç ve Beklentileri Formu</w:t>
      </w:r>
    </w:p>
    <w:p w14:paraId="50E62EA3" w14:textId="4F473943" w:rsidR="009104B6" w:rsidRPr="001C5717" w:rsidRDefault="009104B6" w:rsidP="009104B6">
      <w:pPr>
        <w:spacing w:after="0" w:line="240" w:lineRule="auto"/>
        <w:contextualSpacing/>
        <w:jc w:val="both"/>
        <w:rPr>
          <w:rFonts w:ascii="Times New Roman" w:hAnsi="Times New Roman" w:cs="Times New Roman"/>
          <w:i/>
          <w:sz w:val="24"/>
        </w:rPr>
      </w:pPr>
      <w:r w:rsidRPr="001C5717">
        <w:rPr>
          <w:rFonts w:ascii="Times New Roman" w:hAnsi="Times New Roman" w:cs="Times New Roman"/>
          <w:i/>
          <w:sz w:val="24"/>
        </w:rPr>
        <w:t xml:space="preserve">        FR.</w:t>
      </w:r>
      <w:r w:rsidR="00A85E6D" w:rsidRPr="001C5717">
        <w:rPr>
          <w:rFonts w:ascii="Times New Roman" w:hAnsi="Times New Roman" w:cs="Times New Roman"/>
          <w:i/>
          <w:sz w:val="24"/>
        </w:rPr>
        <w:t xml:space="preserve"> DZF.29 </w:t>
      </w:r>
      <w:r w:rsidRPr="001C5717">
        <w:rPr>
          <w:rFonts w:ascii="Times New Roman" w:hAnsi="Times New Roman" w:cs="Times New Roman"/>
          <w:i/>
          <w:sz w:val="24"/>
        </w:rPr>
        <w:t xml:space="preserve">- </w:t>
      </w:r>
      <w:r w:rsidR="00A85E6D" w:rsidRPr="001C5717">
        <w:rPr>
          <w:rFonts w:ascii="Times New Roman" w:hAnsi="Times New Roman" w:cs="Times New Roman"/>
          <w:i/>
          <w:sz w:val="24"/>
        </w:rPr>
        <w:t xml:space="preserve">Denizcilik Fakültesi </w:t>
      </w:r>
      <w:r w:rsidRPr="001C5717">
        <w:rPr>
          <w:rFonts w:ascii="Times New Roman" w:hAnsi="Times New Roman" w:cs="Times New Roman"/>
          <w:i/>
          <w:sz w:val="24"/>
        </w:rPr>
        <w:t xml:space="preserve">Öğrenci Memnuniyet Anketi </w:t>
      </w:r>
    </w:p>
    <w:p w14:paraId="29981555" w14:textId="781C78D2" w:rsidR="009104B6" w:rsidRPr="001C5717" w:rsidRDefault="009104B6" w:rsidP="009104B6">
      <w:pPr>
        <w:spacing w:after="0" w:line="240" w:lineRule="auto"/>
        <w:contextualSpacing/>
        <w:jc w:val="both"/>
        <w:rPr>
          <w:rFonts w:ascii="Times New Roman" w:hAnsi="Times New Roman" w:cs="Times New Roman"/>
          <w:i/>
          <w:sz w:val="24"/>
        </w:rPr>
      </w:pPr>
      <w:r w:rsidRPr="001C5717">
        <w:rPr>
          <w:rFonts w:ascii="Times New Roman" w:hAnsi="Times New Roman" w:cs="Times New Roman"/>
          <w:i/>
          <w:sz w:val="24"/>
        </w:rPr>
        <w:t xml:space="preserve">        FR.</w:t>
      </w:r>
      <w:r w:rsidR="00A85E6D" w:rsidRPr="001C5717">
        <w:rPr>
          <w:rFonts w:ascii="Times New Roman" w:hAnsi="Times New Roman" w:cs="Times New Roman"/>
          <w:i/>
          <w:sz w:val="24"/>
        </w:rPr>
        <w:t>DZF.30</w:t>
      </w:r>
      <w:r w:rsidRPr="001C5717">
        <w:rPr>
          <w:rFonts w:ascii="Times New Roman" w:hAnsi="Times New Roman" w:cs="Times New Roman"/>
          <w:i/>
          <w:sz w:val="24"/>
        </w:rPr>
        <w:t xml:space="preserve"> </w:t>
      </w:r>
      <w:r w:rsidR="00A85E6D" w:rsidRPr="001C5717">
        <w:rPr>
          <w:rFonts w:ascii="Times New Roman" w:hAnsi="Times New Roman" w:cs="Times New Roman"/>
          <w:i/>
          <w:sz w:val="24"/>
        </w:rPr>
        <w:t xml:space="preserve">- Denizcilik Fakültesi </w:t>
      </w:r>
      <w:r w:rsidRPr="001C5717">
        <w:rPr>
          <w:rFonts w:ascii="Times New Roman" w:hAnsi="Times New Roman" w:cs="Times New Roman"/>
          <w:i/>
          <w:sz w:val="24"/>
        </w:rPr>
        <w:t xml:space="preserve">Akademik Personel Memnuniyet Anketi </w:t>
      </w:r>
    </w:p>
    <w:p w14:paraId="32727A12" w14:textId="4D3A1A02" w:rsidR="009C6516" w:rsidRPr="001C5717" w:rsidRDefault="009104B6" w:rsidP="009104B6">
      <w:pPr>
        <w:spacing w:after="0" w:line="240" w:lineRule="auto"/>
        <w:contextualSpacing/>
        <w:jc w:val="both"/>
        <w:rPr>
          <w:rFonts w:ascii="Times New Roman" w:hAnsi="Times New Roman" w:cs="Times New Roman"/>
          <w:i/>
          <w:sz w:val="24"/>
        </w:rPr>
      </w:pPr>
      <w:r w:rsidRPr="001C5717">
        <w:rPr>
          <w:rFonts w:ascii="Times New Roman" w:hAnsi="Times New Roman" w:cs="Times New Roman"/>
          <w:i/>
          <w:sz w:val="24"/>
        </w:rPr>
        <w:t xml:space="preserve">        FR.KLT.18 - İdari Personel Memnuniyet Anketi</w:t>
      </w:r>
    </w:p>
    <w:p w14:paraId="6CC1CB1E" w14:textId="77777777" w:rsidR="009C6516" w:rsidRPr="001C5717" w:rsidRDefault="009C6516" w:rsidP="005C5365">
      <w:pPr>
        <w:spacing w:after="0" w:line="240" w:lineRule="auto"/>
        <w:contextualSpacing/>
        <w:jc w:val="both"/>
        <w:rPr>
          <w:rFonts w:ascii="Times New Roman" w:hAnsi="Times New Roman" w:cs="Times New Roman"/>
          <w:sz w:val="24"/>
          <w:szCs w:val="24"/>
        </w:rPr>
      </w:pPr>
    </w:p>
    <w:p w14:paraId="619A4225" w14:textId="77777777" w:rsidR="002471A0" w:rsidRPr="001C5717" w:rsidRDefault="007C29B4" w:rsidP="005C5365">
      <w:pPr>
        <w:spacing w:after="0" w:line="240" w:lineRule="auto"/>
        <w:contextualSpacing/>
        <w:jc w:val="both"/>
        <w:rPr>
          <w:rFonts w:ascii="Times New Roman" w:hAnsi="Times New Roman" w:cs="Times New Roman"/>
          <w:b/>
          <w:sz w:val="24"/>
        </w:rPr>
      </w:pPr>
      <w:r w:rsidRPr="001C5717">
        <w:rPr>
          <w:rFonts w:ascii="Times New Roman" w:hAnsi="Times New Roman" w:cs="Times New Roman"/>
          <w:b/>
          <w:sz w:val="24"/>
        </w:rPr>
        <w:t xml:space="preserve">4.3. </w:t>
      </w:r>
      <w:r w:rsidR="002471A0" w:rsidRPr="001C5717">
        <w:rPr>
          <w:rFonts w:ascii="Times New Roman" w:hAnsi="Times New Roman" w:cs="Times New Roman"/>
          <w:b/>
          <w:sz w:val="24"/>
        </w:rPr>
        <w:t>Kalite Yönetim Sisteminin Kapsamının Belirlenmesi</w:t>
      </w:r>
    </w:p>
    <w:p w14:paraId="75E87635" w14:textId="77777777" w:rsidR="007C29B4" w:rsidRPr="001C5717" w:rsidRDefault="007C29B4" w:rsidP="005C5365">
      <w:pPr>
        <w:spacing w:after="0" w:line="240" w:lineRule="auto"/>
        <w:contextualSpacing/>
        <w:jc w:val="both"/>
        <w:rPr>
          <w:rFonts w:ascii="Times New Roman" w:hAnsi="Times New Roman" w:cs="Times New Roman"/>
          <w:sz w:val="24"/>
          <w:szCs w:val="24"/>
        </w:rPr>
      </w:pPr>
    </w:p>
    <w:p w14:paraId="720BB740" w14:textId="77777777" w:rsidR="00C55791" w:rsidRPr="001C5717" w:rsidRDefault="00C55791" w:rsidP="005C5365">
      <w:pPr>
        <w:spacing w:after="0" w:line="240" w:lineRule="auto"/>
        <w:contextualSpacing/>
        <w:jc w:val="both"/>
        <w:rPr>
          <w:rFonts w:ascii="Times New Roman" w:hAnsi="Times New Roman" w:cs="Times New Roman"/>
          <w:sz w:val="24"/>
        </w:rPr>
      </w:pPr>
      <w:r w:rsidRPr="001C5717">
        <w:rPr>
          <w:rFonts w:ascii="Times New Roman" w:hAnsi="Times New Roman" w:cs="Times New Roman"/>
          <w:sz w:val="24"/>
        </w:rPr>
        <w:t>Kalite Yönetim Sistemi, Kalite El Kitabının 1. Maddesinde belirtilen referanslar kapsamında YÖK, UDHB, STCW 78 Sözleşmesi ve değişiklikleri ile üniversitenin yönetmelikleri temel alınarak oluşturulmuştur.</w:t>
      </w:r>
    </w:p>
    <w:p w14:paraId="468216F3" w14:textId="77777777" w:rsidR="00C55791" w:rsidRPr="001C5717" w:rsidRDefault="00C55791" w:rsidP="005C5365">
      <w:pPr>
        <w:spacing w:after="0" w:line="240" w:lineRule="auto"/>
        <w:contextualSpacing/>
        <w:jc w:val="both"/>
        <w:rPr>
          <w:rFonts w:ascii="Times New Roman" w:hAnsi="Times New Roman" w:cs="Times New Roman"/>
          <w:sz w:val="24"/>
          <w:szCs w:val="24"/>
        </w:rPr>
      </w:pPr>
    </w:p>
    <w:p w14:paraId="2EE76DEC" w14:textId="77777777" w:rsidR="002471A0" w:rsidRPr="001C5717" w:rsidRDefault="007C29B4" w:rsidP="005C5365">
      <w:pPr>
        <w:spacing w:after="0" w:line="240" w:lineRule="auto"/>
        <w:contextualSpacing/>
        <w:jc w:val="both"/>
        <w:rPr>
          <w:rFonts w:ascii="Times New Roman" w:hAnsi="Times New Roman" w:cs="Times New Roman"/>
          <w:b/>
          <w:sz w:val="24"/>
        </w:rPr>
      </w:pPr>
      <w:r w:rsidRPr="001C5717">
        <w:rPr>
          <w:rFonts w:ascii="Times New Roman" w:hAnsi="Times New Roman" w:cs="Times New Roman"/>
          <w:b/>
          <w:sz w:val="24"/>
        </w:rPr>
        <w:t xml:space="preserve">4.4. </w:t>
      </w:r>
      <w:r w:rsidR="002471A0" w:rsidRPr="001C5717">
        <w:rPr>
          <w:rFonts w:ascii="Times New Roman" w:hAnsi="Times New Roman" w:cs="Times New Roman"/>
          <w:b/>
          <w:sz w:val="24"/>
        </w:rPr>
        <w:t xml:space="preserve">Kalite Yönetim Sistemi ve </w:t>
      </w:r>
      <w:r w:rsidR="005C5365" w:rsidRPr="001C5717">
        <w:rPr>
          <w:rFonts w:ascii="Times New Roman" w:hAnsi="Times New Roman" w:cs="Times New Roman"/>
          <w:b/>
          <w:sz w:val="24"/>
        </w:rPr>
        <w:t>Süreç</w:t>
      </w:r>
      <w:r w:rsidR="002471A0" w:rsidRPr="001C5717">
        <w:rPr>
          <w:rFonts w:ascii="Times New Roman" w:hAnsi="Times New Roman" w:cs="Times New Roman"/>
          <w:b/>
          <w:sz w:val="24"/>
        </w:rPr>
        <w:t>leri</w:t>
      </w:r>
    </w:p>
    <w:p w14:paraId="7F70D5BD" w14:textId="77777777" w:rsidR="00081AA9" w:rsidRPr="001C5717" w:rsidRDefault="00081AA9" w:rsidP="005C5365">
      <w:pPr>
        <w:spacing w:after="0" w:line="240" w:lineRule="auto"/>
        <w:contextualSpacing/>
        <w:jc w:val="both"/>
        <w:rPr>
          <w:rFonts w:ascii="Times New Roman" w:hAnsi="Times New Roman" w:cs="Times New Roman"/>
          <w:b/>
          <w:sz w:val="24"/>
          <w:szCs w:val="24"/>
        </w:rPr>
      </w:pPr>
    </w:p>
    <w:p w14:paraId="26C4C027" w14:textId="4DB8B1DF" w:rsidR="00356F85" w:rsidRPr="001C5717" w:rsidRDefault="002046F6" w:rsidP="005C5365">
      <w:pPr>
        <w:spacing w:after="0" w:line="240" w:lineRule="auto"/>
        <w:contextualSpacing/>
        <w:jc w:val="both"/>
        <w:rPr>
          <w:rFonts w:ascii="Times New Roman" w:hAnsi="Times New Roman" w:cs="Times New Roman"/>
          <w:sz w:val="24"/>
          <w:szCs w:val="24"/>
        </w:rPr>
      </w:pPr>
      <w:r w:rsidRPr="001C5717">
        <w:rPr>
          <w:rFonts w:ascii="Times New Roman" w:hAnsi="Times New Roman" w:cs="Times New Roman"/>
          <w:sz w:val="24"/>
          <w:szCs w:val="24"/>
        </w:rPr>
        <w:t>Kalite Yönetim Sistemi; Kalite Politikası çatısı altında hazırlanan Kalite El Kitabı, Prosedürler, Süreçler, Talimatlar ve Form, Çizelge, Liste ve Planlar vasıtasıyla dokümante edilmiş bilgilerden oluşmaktadır.   Süreçlerle ilgili uygulamaların</w:t>
      </w:r>
      <w:r w:rsidR="0035641A" w:rsidRPr="001C5717">
        <w:rPr>
          <w:rFonts w:ascii="Times New Roman" w:hAnsi="Times New Roman" w:cs="Times New Roman"/>
          <w:sz w:val="24"/>
          <w:szCs w:val="24"/>
        </w:rPr>
        <w:t xml:space="preserve"> girdi ve çıktıları,</w:t>
      </w:r>
      <w:r w:rsidRPr="001C5717">
        <w:rPr>
          <w:rFonts w:ascii="Times New Roman" w:hAnsi="Times New Roman" w:cs="Times New Roman"/>
          <w:sz w:val="24"/>
          <w:szCs w:val="24"/>
        </w:rPr>
        <w:t xml:space="preserve"> sırası, etkileşimi</w:t>
      </w:r>
      <w:r w:rsidR="0035641A" w:rsidRPr="001C5717">
        <w:rPr>
          <w:rFonts w:ascii="Times New Roman" w:hAnsi="Times New Roman" w:cs="Times New Roman"/>
          <w:sz w:val="24"/>
          <w:szCs w:val="24"/>
        </w:rPr>
        <w:t xml:space="preserve">, </w:t>
      </w:r>
      <w:r w:rsidRPr="001C5717">
        <w:rPr>
          <w:rFonts w:ascii="Times New Roman" w:hAnsi="Times New Roman" w:cs="Times New Roman"/>
          <w:sz w:val="24"/>
          <w:szCs w:val="24"/>
        </w:rPr>
        <w:t>süreçlerin</w:t>
      </w:r>
      <w:r w:rsidR="0035641A" w:rsidRPr="001C5717">
        <w:rPr>
          <w:rFonts w:ascii="Times New Roman" w:hAnsi="Times New Roman" w:cs="Times New Roman"/>
          <w:sz w:val="24"/>
          <w:szCs w:val="24"/>
        </w:rPr>
        <w:t xml:space="preserve"> kontrolü ve güvencesi için ölçüt ve yöntemleri,</w:t>
      </w:r>
      <w:r w:rsidRPr="001C5717">
        <w:rPr>
          <w:rFonts w:ascii="Times New Roman" w:hAnsi="Times New Roman" w:cs="Times New Roman"/>
          <w:sz w:val="24"/>
          <w:szCs w:val="24"/>
        </w:rPr>
        <w:t xml:space="preserve"> kaynakları</w:t>
      </w:r>
      <w:r w:rsidR="0035641A" w:rsidRPr="001C5717">
        <w:rPr>
          <w:rFonts w:ascii="Times New Roman" w:hAnsi="Times New Roman" w:cs="Times New Roman"/>
          <w:sz w:val="24"/>
          <w:szCs w:val="24"/>
        </w:rPr>
        <w:t>, süreç faaliyetlerindeki yetkililer ve sorumlulukları, süreçlerin risk ve fırsatları</w:t>
      </w:r>
      <w:r w:rsidRPr="001C5717">
        <w:rPr>
          <w:rFonts w:ascii="Times New Roman" w:hAnsi="Times New Roman" w:cs="Times New Roman"/>
          <w:sz w:val="24"/>
          <w:szCs w:val="24"/>
        </w:rPr>
        <w:t xml:space="preserve"> </w:t>
      </w:r>
      <w:r w:rsidR="0035641A" w:rsidRPr="001C5717">
        <w:rPr>
          <w:rFonts w:ascii="Times New Roman" w:hAnsi="Times New Roman" w:cs="Times New Roman"/>
          <w:sz w:val="24"/>
          <w:szCs w:val="24"/>
        </w:rPr>
        <w:t>ile</w:t>
      </w:r>
      <w:r w:rsidRPr="001C5717">
        <w:rPr>
          <w:rFonts w:ascii="Times New Roman" w:hAnsi="Times New Roman" w:cs="Times New Roman"/>
          <w:sz w:val="24"/>
          <w:szCs w:val="24"/>
        </w:rPr>
        <w:t xml:space="preserve"> </w:t>
      </w:r>
      <w:r w:rsidR="0035641A" w:rsidRPr="001C5717">
        <w:rPr>
          <w:rFonts w:ascii="Times New Roman" w:hAnsi="Times New Roman" w:cs="Times New Roman"/>
          <w:sz w:val="24"/>
          <w:szCs w:val="24"/>
        </w:rPr>
        <w:t xml:space="preserve">süreçleri </w:t>
      </w:r>
      <w:r w:rsidRPr="001C5717">
        <w:rPr>
          <w:rFonts w:ascii="Times New Roman" w:hAnsi="Times New Roman" w:cs="Times New Roman"/>
          <w:sz w:val="24"/>
          <w:szCs w:val="24"/>
        </w:rPr>
        <w:t xml:space="preserve">izleme </w:t>
      </w:r>
      <w:r w:rsidR="0035641A" w:rsidRPr="001C5717">
        <w:rPr>
          <w:rFonts w:ascii="Times New Roman" w:hAnsi="Times New Roman" w:cs="Times New Roman"/>
          <w:sz w:val="24"/>
          <w:szCs w:val="24"/>
        </w:rPr>
        <w:t>metotları için</w:t>
      </w:r>
      <w:r w:rsidRPr="001C5717">
        <w:rPr>
          <w:rFonts w:ascii="Times New Roman" w:hAnsi="Times New Roman" w:cs="Times New Roman"/>
          <w:sz w:val="24"/>
          <w:szCs w:val="24"/>
        </w:rPr>
        <w:t xml:space="preserve"> gerekli k</w:t>
      </w:r>
      <w:r w:rsidR="00972918" w:rsidRPr="001C5717">
        <w:rPr>
          <w:rFonts w:ascii="Times New Roman" w:hAnsi="Times New Roman" w:cs="Times New Roman"/>
          <w:sz w:val="24"/>
          <w:szCs w:val="24"/>
        </w:rPr>
        <w:t>ıstaslar</w:t>
      </w:r>
      <w:r w:rsidRPr="001C5717">
        <w:rPr>
          <w:rFonts w:ascii="Times New Roman" w:hAnsi="Times New Roman" w:cs="Times New Roman"/>
          <w:sz w:val="24"/>
          <w:szCs w:val="24"/>
        </w:rPr>
        <w:t xml:space="preserve"> belirlenmiş olup, süreçleri ifade eden detaylar </w:t>
      </w:r>
      <w:r w:rsidR="00E55D16" w:rsidRPr="001C5717">
        <w:rPr>
          <w:rFonts w:ascii="Times New Roman" w:hAnsi="Times New Roman" w:cs="Times New Roman"/>
          <w:sz w:val="24"/>
          <w:szCs w:val="24"/>
        </w:rPr>
        <w:t xml:space="preserve">PRU </w:t>
      </w:r>
      <w:r w:rsidR="00C621FF" w:rsidRPr="001C5717">
        <w:rPr>
          <w:rFonts w:ascii="Times New Roman" w:hAnsi="Times New Roman" w:cs="Times New Roman"/>
          <w:sz w:val="24"/>
          <w:szCs w:val="24"/>
        </w:rPr>
        <w:t>Kalite Yönetim Sistemi</w:t>
      </w:r>
      <w:r w:rsidR="00E55D16" w:rsidRPr="001C5717">
        <w:rPr>
          <w:rFonts w:ascii="Times New Roman" w:hAnsi="Times New Roman" w:cs="Times New Roman"/>
          <w:sz w:val="24"/>
          <w:szCs w:val="24"/>
        </w:rPr>
        <w:t xml:space="preserve"> </w:t>
      </w:r>
      <w:r w:rsidR="00C621FF" w:rsidRPr="001C5717">
        <w:rPr>
          <w:rFonts w:ascii="Times New Roman" w:hAnsi="Times New Roman" w:cs="Times New Roman"/>
          <w:sz w:val="24"/>
          <w:szCs w:val="24"/>
        </w:rPr>
        <w:t>süreçlerinde</w:t>
      </w:r>
      <w:r w:rsidRPr="001C5717">
        <w:rPr>
          <w:rFonts w:ascii="Times New Roman" w:hAnsi="Times New Roman" w:cs="Times New Roman"/>
          <w:sz w:val="24"/>
          <w:szCs w:val="24"/>
        </w:rPr>
        <w:t xml:space="preserve"> ve ilgili dokümanlarda anlatılmıştır. </w:t>
      </w:r>
    </w:p>
    <w:p w14:paraId="650C61D2" w14:textId="77777777" w:rsidR="00356F85" w:rsidRPr="001C5717" w:rsidRDefault="00356F85" w:rsidP="005C5365">
      <w:pPr>
        <w:spacing w:after="0" w:line="240" w:lineRule="auto"/>
        <w:contextualSpacing/>
        <w:jc w:val="both"/>
        <w:rPr>
          <w:rFonts w:ascii="Times New Roman" w:hAnsi="Times New Roman" w:cs="Times New Roman"/>
          <w:sz w:val="24"/>
          <w:szCs w:val="24"/>
        </w:rPr>
      </w:pPr>
    </w:p>
    <w:p w14:paraId="2711A456" w14:textId="77777777" w:rsidR="00081AA9" w:rsidRPr="001C5717" w:rsidRDefault="0035641A" w:rsidP="005C5365">
      <w:pPr>
        <w:spacing w:after="0" w:line="240" w:lineRule="auto"/>
        <w:contextualSpacing/>
        <w:jc w:val="both"/>
        <w:rPr>
          <w:rFonts w:ascii="Times New Roman" w:hAnsi="Times New Roman" w:cs="Times New Roman"/>
          <w:sz w:val="24"/>
          <w:szCs w:val="24"/>
        </w:rPr>
      </w:pPr>
      <w:r w:rsidRPr="001C5717">
        <w:rPr>
          <w:rFonts w:ascii="Times New Roman" w:hAnsi="Times New Roman" w:cs="Times New Roman"/>
          <w:sz w:val="24"/>
          <w:szCs w:val="24"/>
        </w:rPr>
        <w:t>Kalite Yönetim Sistemi Süreçlerinin ölçme ve izleme sonuçları analiz edil</w:t>
      </w:r>
      <w:r w:rsidR="00356F85" w:rsidRPr="001C5717">
        <w:rPr>
          <w:rFonts w:ascii="Times New Roman" w:hAnsi="Times New Roman" w:cs="Times New Roman"/>
          <w:sz w:val="24"/>
          <w:szCs w:val="24"/>
        </w:rPr>
        <w:t>ir. D</w:t>
      </w:r>
      <w:r w:rsidRPr="001C5717">
        <w:rPr>
          <w:rFonts w:ascii="Times New Roman" w:hAnsi="Times New Roman" w:cs="Times New Roman"/>
          <w:sz w:val="24"/>
          <w:szCs w:val="24"/>
        </w:rPr>
        <w:t>üzeltici ve iyileştirici faaliyetler</w:t>
      </w:r>
      <w:r w:rsidR="00356F85" w:rsidRPr="001C5717">
        <w:rPr>
          <w:rFonts w:ascii="Times New Roman" w:hAnsi="Times New Roman" w:cs="Times New Roman"/>
          <w:sz w:val="24"/>
          <w:szCs w:val="24"/>
        </w:rPr>
        <w:t xml:space="preserve"> yapılır</w:t>
      </w:r>
      <w:r w:rsidRPr="001C5717">
        <w:rPr>
          <w:rFonts w:ascii="Times New Roman" w:hAnsi="Times New Roman" w:cs="Times New Roman"/>
          <w:sz w:val="24"/>
          <w:szCs w:val="24"/>
        </w:rPr>
        <w:t>, gözden geçir</w:t>
      </w:r>
      <w:r w:rsidR="00356F85" w:rsidRPr="001C5717">
        <w:rPr>
          <w:rFonts w:ascii="Times New Roman" w:hAnsi="Times New Roman" w:cs="Times New Roman"/>
          <w:sz w:val="24"/>
          <w:szCs w:val="24"/>
        </w:rPr>
        <w:t>me faaliyetleri ile</w:t>
      </w:r>
      <w:r w:rsidRPr="001C5717">
        <w:rPr>
          <w:rFonts w:ascii="Times New Roman" w:hAnsi="Times New Roman" w:cs="Times New Roman"/>
          <w:sz w:val="24"/>
          <w:szCs w:val="24"/>
        </w:rPr>
        <w:t xml:space="preserve"> gerektiğinde politika </w:t>
      </w:r>
      <w:r w:rsidR="00356F85" w:rsidRPr="001C5717">
        <w:rPr>
          <w:rFonts w:ascii="Times New Roman" w:hAnsi="Times New Roman" w:cs="Times New Roman"/>
          <w:sz w:val="24"/>
          <w:szCs w:val="24"/>
        </w:rPr>
        <w:t>ve amaçlarda iyileştirmeye gidilir. Bu faaliyetlerin sonucunda gerekli</w:t>
      </w:r>
      <w:r w:rsidRPr="001C5717">
        <w:rPr>
          <w:rFonts w:ascii="Times New Roman" w:hAnsi="Times New Roman" w:cs="Times New Roman"/>
          <w:sz w:val="24"/>
          <w:szCs w:val="24"/>
        </w:rPr>
        <w:t xml:space="preserve"> kaynakların üst yönetim tarafından sağlanması </w:t>
      </w:r>
      <w:r w:rsidR="00356F85" w:rsidRPr="001C5717">
        <w:rPr>
          <w:rFonts w:ascii="Times New Roman" w:hAnsi="Times New Roman" w:cs="Times New Roman"/>
          <w:sz w:val="24"/>
          <w:szCs w:val="24"/>
        </w:rPr>
        <w:t>ile</w:t>
      </w:r>
      <w:r w:rsidRPr="001C5717">
        <w:rPr>
          <w:rFonts w:ascii="Times New Roman" w:hAnsi="Times New Roman" w:cs="Times New Roman"/>
          <w:sz w:val="24"/>
          <w:szCs w:val="24"/>
        </w:rPr>
        <w:t xml:space="preserve"> kalite yönetim sistemi sürekli iyileştirilmektedir.</w:t>
      </w:r>
    </w:p>
    <w:p w14:paraId="6ADA320F" w14:textId="77777777" w:rsidR="002046F6" w:rsidRPr="001C5717" w:rsidRDefault="002046F6" w:rsidP="005C5365">
      <w:pPr>
        <w:spacing w:after="0" w:line="240" w:lineRule="auto"/>
        <w:contextualSpacing/>
        <w:jc w:val="both"/>
        <w:rPr>
          <w:rFonts w:ascii="Times New Roman" w:hAnsi="Times New Roman" w:cs="Times New Roman"/>
          <w:i/>
          <w:sz w:val="24"/>
          <w:szCs w:val="24"/>
        </w:rPr>
      </w:pPr>
    </w:p>
    <w:p w14:paraId="4FBF59D7" w14:textId="600B15B4" w:rsidR="002046F6" w:rsidRPr="001C5717" w:rsidRDefault="002046F6" w:rsidP="005C5365">
      <w:pPr>
        <w:spacing w:after="0" w:line="240" w:lineRule="auto"/>
        <w:contextualSpacing/>
        <w:jc w:val="both"/>
        <w:rPr>
          <w:rFonts w:ascii="Times New Roman" w:hAnsi="Times New Roman" w:cs="Times New Roman"/>
          <w:i/>
          <w:sz w:val="24"/>
          <w:szCs w:val="24"/>
        </w:rPr>
      </w:pPr>
      <w:r w:rsidRPr="001C5717">
        <w:rPr>
          <w:rFonts w:ascii="Times New Roman" w:hAnsi="Times New Roman" w:cs="Times New Roman"/>
          <w:i/>
          <w:sz w:val="24"/>
          <w:szCs w:val="24"/>
        </w:rPr>
        <w:t xml:space="preserve">Bkz. </w:t>
      </w:r>
      <w:r w:rsidR="00EB5629" w:rsidRPr="001C5717">
        <w:rPr>
          <w:rFonts w:ascii="Times New Roman" w:hAnsi="Times New Roman" w:cs="Times New Roman"/>
          <w:i/>
          <w:sz w:val="24"/>
          <w:szCs w:val="24"/>
        </w:rPr>
        <w:t>LST.KLT.04 - Ana Doküman Listesi</w:t>
      </w:r>
    </w:p>
    <w:p w14:paraId="244C859D" w14:textId="3A287549" w:rsidR="00EB5629" w:rsidRPr="001C5717" w:rsidRDefault="00EB5629" w:rsidP="005C5365">
      <w:pPr>
        <w:spacing w:after="0" w:line="240" w:lineRule="auto"/>
        <w:contextualSpacing/>
        <w:jc w:val="both"/>
        <w:rPr>
          <w:rFonts w:ascii="Times New Roman" w:hAnsi="Times New Roman" w:cs="Times New Roman"/>
          <w:i/>
          <w:sz w:val="24"/>
          <w:szCs w:val="24"/>
        </w:rPr>
      </w:pPr>
      <w:r w:rsidRPr="001C5717">
        <w:rPr>
          <w:rFonts w:ascii="Times New Roman" w:hAnsi="Times New Roman" w:cs="Times New Roman"/>
          <w:i/>
          <w:sz w:val="24"/>
          <w:szCs w:val="24"/>
        </w:rPr>
        <w:t xml:space="preserve">       SRC.DZF.02 - Denizcilik Fakültesi Yönetim Süreci</w:t>
      </w:r>
    </w:p>
    <w:p w14:paraId="7AE678A0" w14:textId="77777777" w:rsidR="00A11291" w:rsidRPr="001C5717" w:rsidRDefault="00A11291" w:rsidP="005C5365">
      <w:pPr>
        <w:spacing w:after="0" w:line="240" w:lineRule="auto"/>
        <w:contextualSpacing/>
        <w:jc w:val="both"/>
        <w:rPr>
          <w:rFonts w:ascii="Times New Roman" w:hAnsi="Times New Roman" w:cs="Times New Roman"/>
          <w:i/>
          <w:sz w:val="24"/>
          <w:szCs w:val="24"/>
        </w:rPr>
      </w:pPr>
    </w:p>
    <w:p w14:paraId="76AE8510" w14:textId="77777777" w:rsidR="0001059E" w:rsidRPr="001C5717" w:rsidRDefault="00AB3476" w:rsidP="005C5365">
      <w:pPr>
        <w:spacing w:after="0" w:line="240" w:lineRule="auto"/>
        <w:contextualSpacing/>
        <w:jc w:val="both"/>
        <w:rPr>
          <w:rFonts w:ascii="Times New Roman" w:hAnsi="Times New Roman" w:cs="Times New Roman"/>
          <w:b/>
          <w:sz w:val="24"/>
          <w:szCs w:val="24"/>
        </w:rPr>
      </w:pPr>
      <w:r w:rsidRPr="001C5717">
        <w:rPr>
          <w:rFonts w:ascii="Times New Roman" w:hAnsi="Times New Roman" w:cs="Times New Roman"/>
          <w:b/>
          <w:sz w:val="24"/>
          <w:szCs w:val="24"/>
        </w:rPr>
        <w:t>5. L</w:t>
      </w:r>
      <w:r w:rsidR="00B47E42" w:rsidRPr="001C5717">
        <w:rPr>
          <w:rFonts w:ascii="Times New Roman" w:hAnsi="Times New Roman" w:cs="Times New Roman"/>
          <w:b/>
          <w:sz w:val="24"/>
          <w:szCs w:val="24"/>
        </w:rPr>
        <w:t>İDERLİK</w:t>
      </w:r>
    </w:p>
    <w:p w14:paraId="2033A93B" w14:textId="77777777" w:rsidR="0001059E" w:rsidRPr="001C5717" w:rsidRDefault="0001059E" w:rsidP="005C5365">
      <w:pPr>
        <w:spacing w:after="0" w:line="240" w:lineRule="auto"/>
        <w:contextualSpacing/>
        <w:jc w:val="both"/>
        <w:rPr>
          <w:rFonts w:ascii="Times New Roman" w:hAnsi="Times New Roman" w:cs="Times New Roman"/>
          <w:b/>
          <w:sz w:val="24"/>
          <w:szCs w:val="24"/>
        </w:rPr>
      </w:pPr>
    </w:p>
    <w:p w14:paraId="78EFFDFE" w14:textId="77777777" w:rsidR="0001059E" w:rsidRPr="001C5717" w:rsidRDefault="0001059E" w:rsidP="005C5365">
      <w:pPr>
        <w:spacing w:after="0" w:line="240" w:lineRule="auto"/>
        <w:contextualSpacing/>
        <w:jc w:val="both"/>
        <w:rPr>
          <w:rFonts w:ascii="Times New Roman" w:hAnsi="Times New Roman" w:cs="Times New Roman"/>
          <w:b/>
          <w:sz w:val="24"/>
          <w:szCs w:val="24"/>
          <w:lang w:bidi="tr-TR"/>
        </w:rPr>
      </w:pPr>
      <w:r w:rsidRPr="001C5717">
        <w:rPr>
          <w:rFonts w:ascii="Times New Roman" w:hAnsi="Times New Roman" w:cs="Times New Roman"/>
          <w:b/>
          <w:sz w:val="24"/>
          <w:szCs w:val="24"/>
        </w:rPr>
        <w:t xml:space="preserve">5.1. </w:t>
      </w:r>
      <w:r w:rsidRPr="001C5717">
        <w:rPr>
          <w:rFonts w:ascii="Times New Roman" w:hAnsi="Times New Roman" w:cs="Times New Roman"/>
          <w:b/>
          <w:sz w:val="24"/>
          <w:szCs w:val="24"/>
          <w:lang w:bidi="tr-TR"/>
        </w:rPr>
        <w:t>Liderlik ve taahhüt</w:t>
      </w:r>
    </w:p>
    <w:p w14:paraId="29EFF701" w14:textId="77777777" w:rsidR="0001059E" w:rsidRPr="001C5717" w:rsidRDefault="0001059E" w:rsidP="005C5365">
      <w:pPr>
        <w:spacing w:after="0" w:line="240" w:lineRule="auto"/>
        <w:contextualSpacing/>
        <w:jc w:val="both"/>
        <w:rPr>
          <w:rFonts w:ascii="Times New Roman" w:hAnsi="Times New Roman" w:cs="Times New Roman"/>
          <w:b/>
          <w:sz w:val="24"/>
          <w:szCs w:val="24"/>
          <w:lang w:bidi="tr-TR"/>
        </w:rPr>
      </w:pPr>
    </w:p>
    <w:p w14:paraId="75E3B368" w14:textId="77777777" w:rsidR="0001059E" w:rsidRPr="001C5717" w:rsidRDefault="0001059E" w:rsidP="005C5365">
      <w:pPr>
        <w:spacing w:after="0" w:line="240" w:lineRule="auto"/>
        <w:contextualSpacing/>
        <w:jc w:val="both"/>
        <w:rPr>
          <w:rFonts w:ascii="Times New Roman" w:hAnsi="Times New Roman" w:cs="Times New Roman"/>
          <w:b/>
          <w:sz w:val="24"/>
          <w:szCs w:val="24"/>
          <w:lang w:bidi="tr-TR"/>
        </w:rPr>
      </w:pPr>
      <w:r w:rsidRPr="001C5717">
        <w:rPr>
          <w:rFonts w:ascii="Times New Roman" w:hAnsi="Times New Roman" w:cs="Times New Roman"/>
          <w:b/>
          <w:sz w:val="24"/>
          <w:szCs w:val="24"/>
          <w:lang w:bidi="tr-TR"/>
        </w:rPr>
        <w:t>5.1.</w:t>
      </w:r>
      <w:r w:rsidR="005C5365" w:rsidRPr="001C5717">
        <w:rPr>
          <w:rFonts w:ascii="Times New Roman" w:hAnsi="Times New Roman" w:cs="Times New Roman"/>
          <w:b/>
          <w:sz w:val="24"/>
          <w:szCs w:val="24"/>
          <w:lang w:bidi="tr-TR"/>
        </w:rPr>
        <w:t>1</w:t>
      </w:r>
      <w:r w:rsidRPr="001C5717">
        <w:rPr>
          <w:rFonts w:ascii="Times New Roman" w:hAnsi="Times New Roman" w:cs="Times New Roman"/>
          <w:b/>
          <w:sz w:val="24"/>
          <w:szCs w:val="24"/>
          <w:lang w:bidi="tr-TR"/>
        </w:rPr>
        <w:t>. Genel</w:t>
      </w:r>
    </w:p>
    <w:p w14:paraId="3B669903" w14:textId="77777777" w:rsidR="0001059E" w:rsidRPr="001C5717" w:rsidRDefault="0001059E" w:rsidP="005C5365">
      <w:pPr>
        <w:spacing w:after="0" w:line="240" w:lineRule="auto"/>
        <w:contextualSpacing/>
        <w:jc w:val="both"/>
        <w:rPr>
          <w:rFonts w:ascii="Times New Roman" w:hAnsi="Times New Roman" w:cs="Times New Roman"/>
          <w:b/>
          <w:sz w:val="24"/>
          <w:szCs w:val="24"/>
        </w:rPr>
      </w:pPr>
    </w:p>
    <w:p w14:paraId="6A08E838" w14:textId="77777777" w:rsidR="0001059E" w:rsidRPr="001C5717" w:rsidRDefault="0001059E" w:rsidP="005C5365">
      <w:pPr>
        <w:spacing w:after="0" w:line="240" w:lineRule="auto"/>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Denizcilik Fakültesi, aşağıdakiler vasıtasıyla kalite yönetim sistemi için liderlik ve taahhüt gösterir.</w:t>
      </w:r>
    </w:p>
    <w:p w14:paraId="72C1AE44" w14:textId="77777777" w:rsidR="0001059E" w:rsidRPr="001C5717" w:rsidRDefault="0001059E" w:rsidP="005C5365">
      <w:pPr>
        <w:spacing w:after="0" w:line="240" w:lineRule="auto"/>
        <w:contextualSpacing/>
        <w:jc w:val="both"/>
        <w:rPr>
          <w:rFonts w:ascii="Times New Roman" w:hAnsi="Times New Roman" w:cs="Times New Roman"/>
          <w:sz w:val="24"/>
          <w:szCs w:val="24"/>
          <w:lang w:bidi="tr-TR"/>
        </w:rPr>
      </w:pPr>
    </w:p>
    <w:p w14:paraId="0B47658F" w14:textId="77777777" w:rsidR="0001059E" w:rsidRPr="001C5717" w:rsidRDefault="0001059E">
      <w:pPr>
        <w:numPr>
          <w:ilvl w:val="3"/>
          <w:numId w:val="2"/>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Kalite yönetim sisteminin etkinliği için hesap verilebilirliği,</w:t>
      </w:r>
    </w:p>
    <w:p w14:paraId="4D0FE65B" w14:textId="77777777" w:rsidR="0001059E" w:rsidRPr="001C5717" w:rsidRDefault="0001059E">
      <w:pPr>
        <w:numPr>
          <w:ilvl w:val="3"/>
          <w:numId w:val="2"/>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Kalite politikası ve kalite amaçlarının oluşturulduğu ve bunların Denizcilik Fakültesinin stratejik yönü ve bağlamı ile uyumluluğunun güvence altına alınması,</w:t>
      </w:r>
    </w:p>
    <w:p w14:paraId="76050EDE" w14:textId="77777777" w:rsidR="0001059E" w:rsidRPr="001C5717" w:rsidRDefault="0001059E">
      <w:pPr>
        <w:numPr>
          <w:ilvl w:val="3"/>
          <w:numId w:val="2"/>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 xml:space="preserve">Kalite yönetim sistemi şartlarının, Denizcilik Fakültesinin iş </w:t>
      </w:r>
      <w:r w:rsidR="005C5365" w:rsidRPr="001C5717">
        <w:rPr>
          <w:rFonts w:ascii="Times New Roman" w:hAnsi="Times New Roman" w:cs="Times New Roman"/>
          <w:sz w:val="24"/>
          <w:szCs w:val="24"/>
          <w:lang w:bidi="tr-TR"/>
        </w:rPr>
        <w:t>süreç</w:t>
      </w:r>
      <w:r w:rsidRPr="001C5717">
        <w:rPr>
          <w:rFonts w:ascii="Times New Roman" w:hAnsi="Times New Roman" w:cs="Times New Roman"/>
          <w:sz w:val="24"/>
          <w:szCs w:val="24"/>
          <w:lang w:bidi="tr-TR"/>
        </w:rPr>
        <w:t xml:space="preserve">leri ile </w:t>
      </w:r>
      <w:r w:rsidR="005107E5" w:rsidRPr="001C5717">
        <w:rPr>
          <w:rFonts w:ascii="Times New Roman" w:hAnsi="Times New Roman" w:cs="Times New Roman"/>
          <w:sz w:val="24"/>
          <w:szCs w:val="24"/>
          <w:lang w:bidi="tr-TR"/>
        </w:rPr>
        <w:t xml:space="preserve">bağlı </w:t>
      </w:r>
      <w:r w:rsidRPr="001C5717">
        <w:rPr>
          <w:rFonts w:ascii="Times New Roman" w:hAnsi="Times New Roman" w:cs="Times New Roman"/>
          <w:sz w:val="24"/>
          <w:szCs w:val="24"/>
          <w:lang w:bidi="tr-TR"/>
        </w:rPr>
        <w:t>olduğunun güvence altına alınması,</w:t>
      </w:r>
    </w:p>
    <w:p w14:paraId="3B18445F" w14:textId="77777777" w:rsidR="0001059E" w:rsidRPr="001C5717" w:rsidRDefault="005C5365">
      <w:pPr>
        <w:numPr>
          <w:ilvl w:val="3"/>
          <w:numId w:val="2"/>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Süreç</w:t>
      </w:r>
      <w:r w:rsidR="0001059E" w:rsidRPr="001C5717">
        <w:rPr>
          <w:rFonts w:ascii="Times New Roman" w:hAnsi="Times New Roman" w:cs="Times New Roman"/>
          <w:sz w:val="24"/>
          <w:szCs w:val="24"/>
          <w:lang w:bidi="tr-TR"/>
        </w:rPr>
        <w:t xml:space="preserve"> yaklaşımı ve risk temelli düşünmenin kullanımının teşvik edilmesi,</w:t>
      </w:r>
    </w:p>
    <w:p w14:paraId="2D03D5BE" w14:textId="77777777" w:rsidR="0001059E" w:rsidRPr="001C5717" w:rsidRDefault="0001059E">
      <w:pPr>
        <w:numPr>
          <w:ilvl w:val="3"/>
          <w:numId w:val="2"/>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Kalite yönetim sistemi için gerekli kaynakların varlığının güvence altına alınması,</w:t>
      </w:r>
    </w:p>
    <w:p w14:paraId="072B9CB7" w14:textId="77777777" w:rsidR="0001059E" w:rsidRPr="001C5717" w:rsidRDefault="0001059E">
      <w:pPr>
        <w:numPr>
          <w:ilvl w:val="3"/>
          <w:numId w:val="2"/>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Etkin kalite yönetimi ve kalite yönetim sistem şartlarına uygunluğun öneminin paylaşılması,</w:t>
      </w:r>
    </w:p>
    <w:p w14:paraId="2F27BEEC" w14:textId="77777777" w:rsidR="0001059E" w:rsidRPr="001C5717" w:rsidRDefault="0001059E">
      <w:pPr>
        <w:numPr>
          <w:ilvl w:val="3"/>
          <w:numId w:val="2"/>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Kalite yönetim sisteminin amaçlanan çıktılarına ulaşmasının güvence altına alınması,</w:t>
      </w:r>
    </w:p>
    <w:p w14:paraId="22D41E2E" w14:textId="77777777" w:rsidR="0001059E" w:rsidRPr="001C5717" w:rsidRDefault="0001059E">
      <w:pPr>
        <w:numPr>
          <w:ilvl w:val="3"/>
          <w:numId w:val="2"/>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Kalite yönetim sisteminin etkinliğine katkı sağlayacak kişilerin, çalıştırılması, yönlendirilmesi ve desteklenmesi,</w:t>
      </w:r>
    </w:p>
    <w:p w14:paraId="3E969843" w14:textId="77777777" w:rsidR="0001059E" w:rsidRPr="001C5717" w:rsidRDefault="0001059E">
      <w:pPr>
        <w:numPr>
          <w:ilvl w:val="3"/>
          <w:numId w:val="2"/>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İyileştirmenin teşvik edilmesi,</w:t>
      </w:r>
    </w:p>
    <w:p w14:paraId="325C1C1B" w14:textId="4C9B08B5" w:rsidR="0001059E" w:rsidRPr="001C5717" w:rsidRDefault="0001059E">
      <w:pPr>
        <w:numPr>
          <w:ilvl w:val="3"/>
          <w:numId w:val="2"/>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Diğer ilgili görevlilerinin (kendi sorumluluk alanlarına uygulanması bakımından) liderliğini göstermek için desteklenmesi.</w:t>
      </w:r>
    </w:p>
    <w:p w14:paraId="72A9E676" w14:textId="7AFB2D7B" w:rsidR="00EB5629" w:rsidRPr="001C5717" w:rsidRDefault="00EB5629" w:rsidP="00EB5629">
      <w:pPr>
        <w:spacing w:after="0" w:line="240" w:lineRule="auto"/>
        <w:contextualSpacing/>
        <w:jc w:val="both"/>
        <w:rPr>
          <w:rFonts w:ascii="Times New Roman" w:hAnsi="Times New Roman" w:cs="Times New Roman"/>
          <w:sz w:val="24"/>
          <w:szCs w:val="24"/>
          <w:lang w:bidi="tr-TR"/>
        </w:rPr>
      </w:pPr>
    </w:p>
    <w:p w14:paraId="3268A0B2" w14:textId="4B887EE5" w:rsidR="00EB5629" w:rsidRPr="001C5717" w:rsidRDefault="00EB5629" w:rsidP="00EB5629">
      <w:pPr>
        <w:spacing w:after="0" w:line="240" w:lineRule="auto"/>
        <w:contextualSpacing/>
        <w:jc w:val="both"/>
        <w:rPr>
          <w:rFonts w:ascii="Times New Roman" w:hAnsi="Times New Roman" w:cs="Times New Roman"/>
          <w:i/>
          <w:sz w:val="24"/>
          <w:szCs w:val="24"/>
        </w:rPr>
      </w:pPr>
      <w:r w:rsidRPr="001C5717">
        <w:rPr>
          <w:rFonts w:ascii="Times New Roman" w:hAnsi="Times New Roman" w:cs="Times New Roman"/>
          <w:i/>
          <w:sz w:val="24"/>
          <w:szCs w:val="24"/>
        </w:rPr>
        <w:t>Bkz. SRC.KLT.05 - Yönetimin Gözden Geçirmesi Süreci</w:t>
      </w:r>
    </w:p>
    <w:p w14:paraId="12AF0284" w14:textId="77777777" w:rsidR="005C5365" w:rsidRPr="001C5717" w:rsidRDefault="005C5365" w:rsidP="005C5365">
      <w:pPr>
        <w:spacing w:after="0" w:line="240" w:lineRule="auto"/>
        <w:contextualSpacing/>
        <w:jc w:val="both"/>
        <w:rPr>
          <w:rFonts w:ascii="Times New Roman" w:hAnsi="Times New Roman" w:cs="Times New Roman"/>
          <w:b/>
          <w:sz w:val="24"/>
          <w:szCs w:val="24"/>
          <w:lang w:bidi="tr-TR"/>
        </w:rPr>
      </w:pPr>
    </w:p>
    <w:p w14:paraId="5F003919" w14:textId="77777777" w:rsidR="005C5365" w:rsidRPr="001C5717" w:rsidRDefault="005C5365" w:rsidP="005C5365">
      <w:pPr>
        <w:pStyle w:val="ListeParagraf"/>
        <w:spacing w:after="0" w:line="240" w:lineRule="auto"/>
        <w:ind w:left="0"/>
        <w:jc w:val="both"/>
        <w:rPr>
          <w:rFonts w:ascii="Times New Roman" w:hAnsi="Times New Roman" w:cs="Times New Roman"/>
          <w:b/>
          <w:sz w:val="24"/>
          <w:szCs w:val="24"/>
          <w:lang w:bidi="tr-TR"/>
        </w:rPr>
      </w:pPr>
      <w:r w:rsidRPr="001C5717">
        <w:rPr>
          <w:rFonts w:ascii="Times New Roman" w:hAnsi="Times New Roman" w:cs="Times New Roman"/>
          <w:b/>
          <w:sz w:val="24"/>
          <w:szCs w:val="24"/>
          <w:lang w:bidi="tr-TR"/>
        </w:rPr>
        <w:t xml:space="preserve">5.1.2. Öğrenci </w:t>
      </w:r>
      <w:r w:rsidR="005107E5" w:rsidRPr="001C5717">
        <w:rPr>
          <w:rFonts w:ascii="Times New Roman" w:hAnsi="Times New Roman" w:cs="Times New Roman"/>
          <w:b/>
          <w:sz w:val="24"/>
          <w:szCs w:val="24"/>
          <w:lang w:bidi="tr-TR"/>
        </w:rPr>
        <w:t>o</w:t>
      </w:r>
      <w:r w:rsidRPr="001C5717">
        <w:rPr>
          <w:rFonts w:ascii="Times New Roman" w:hAnsi="Times New Roman" w:cs="Times New Roman"/>
          <w:b/>
          <w:sz w:val="24"/>
          <w:szCs w:val="24"/>
          <w:lang w:bidi="tr-TR"/>
        </w:rPr>
        <w:t>dağı</w:t>
      </w:r>
    </w:p>
    <w:p w14:paraId="269B684C" w14:textId="77777777" w:rsidR="005C5365" w:rsidRPr="001C5717" w:rsidRDefault="005C5365" w:rsidP="005C5365">
      <w:pPr>
        <w:spacing w:after="0" w:line="240" w:lineRule="auto"/>
        <w:contextualSpacing/>
        <w:jc w:val="both"/>
        <w:rPr>
          <w:rFonts w:ascii="Times New Roman" w:hAnsi="Times New Roman" w:cs="Times New Roman"/>
          <w:b/>
          <w:sz w:val="24"/>
          <w:szCs w:val="24"/>
        </w:rPr>
      </w:pPr>
    </w:p>
    <w:p w14:paraId="32FCFAE2" w14:textId="77777777" w:rsidR="005C5365" w:rsidRPr="001C5717" w:rsidRDefault="005C5365" w:rsidP="005C5365">
      <w:pPr>
        <w:spacing w:after="0" w:line="240" w:lineRule="auto"/>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 xml:space="preserve">Denizcilik Fakültesi, aşağıdakileri </w:t>
      </w:r>
      <w:r w:rsidR="00B36844" w:rsidRPr="001C5717">
        <w:rPr>
          <w:rFonts w:ascii="Times New Roman" w:hAnsi="Times New Roman" w:cs="Times New Roman"/>
          <w:sz w:val="24"/>
          <w:szCs w:val="24"/>
          <w:lang w:bidi="tr-TR"/>
        </w:rPr>
        <w:t>güvence altına alarak, öğrenci, akademik ve</w:t>
      </w:r>
      <w:r w:rsidRPr="001C5717">
        <w:rPr>
          <w:rFonts w:ascii="Times New Roman" w:hAnsi="Times New Roman" w:cs="Times New Roman"/>
          <w:sz w:val="24"/>
          <w:szCs w:val="24"/>
          <w:lang w:bidi="tr-TR"/>
        </w:rPr>
        <w:t xml:space="preserve"> </w:t>
      </w:r>
      <w:r w:rsidR="00B36844" w:rsidRPr="001C5717">
        <w:rPr>
          <w:rFonts w:ascii="Times New Roman" w:hAnsi="Times New Roman" w:cs="Times New Roman"/>
          <w:sz w:val="24"/>
          <w:szCs w:val="24"/>
          <w:lang w:bidi="tr-TR"/>
        </w:rPr>
        <w:t>idari personelin</w:t>
      </w:r>
      <w:r w:rsidRPr="001C5717">
        <w:rPr>
          <w:rFonts w:ascii="Times New Roman" w:hAnsi="Times New Roman" w:cs="Times New Roman"/>
          <w:sz w:val="24"/>
          <w:szCs w:val="24"/>
          <w:lang w:bidi="tr-TR"/>
        </w:rPr>
        <w:t xml:space="preserve"> mevcut ve geleceğe yönelik beklentilerini tespit ederek liderlik ve bağlılığını göstermektedir:</w:t>
      </w:r>
    </w:p>
    <w:p w14:paraId="2E3190AF" w14:textId="77777777" w:rsidR="00B36844" w:rsidRPr="001C5717" w:rsidRDefault="00B36844" w:rsidP="005C5365">
      <w:pPr>
        <w:spacing w:after="0" w:line="240" w:lineRule="auto"/>
        <w:contextualSpacing/>
        <w:jc w:val="both"/>
        <w:rPr>
          <w:rFonts w:ascii="Times New Roman" w:hAnsi="Times New Roman" w:cs="Times New Roman"/>
          <w:sz w:val="24"/>
          <w:szCs w:val="24"/>
          <w:lang w:bidi="tr-TR"/>
        </w:rPr>
      </w:pPr>
    </w:p>
    <w:p w14:paraId="3E886895" w14:textId="77777777" w:rsidR="005C5365" w:rsidRPr="001C5717" w:rsidRDefault="005C5365">
      <w:pPr>
        <w:numPr>
          <w:ilvl w:val="3"/>
          <w:numId w:val="3"/>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Öğrenci ihtiyaçlarının ve uygulanabilir mevzuat şartlarının tayin edildiği</w:t>
      </w:r>
      <w:r w:rsidR="00B36844" w:rsidRPr="001C5717">
        <w:rPr>
          <w:rFonts w:ascii="Times New Roman" w:hAnsi="Times New Roman" w:cs="Times New Roman"/>
          <w:sz w:val="24"/>
          <w:szCs w:val="24"/>
          <w:lang w:bidi="tr-TR"/>
        </w:rPr>
        <w:t>ni</w:t>
      </w:r>
      <w:r w:rsidRPr="001C5717">
        <w:rPr>
          <w:rFonts w:ascii="Times New Roman" w:hAnsi="Times New Roman" w:cs="Times New Roman"/>
          <w:sz w:val="24"/>
          <w:szCs w:val="24"/>
          <w:lang w:bidi="tr-TR"/>
        </w:rPr>
        <w:t>, anlaşıldığı</w:t>
      </w:r>
      <w:r w:rsidR="00B36844" w:rsidRPr="001C5717">
        <w:rPr>
          <w:rFonts w:ascii="Times New Roman" w:hAnsi="Times New Roman" w:cs="Times New Roman"/>
          <w:sz w:val="24"/>
          <w:szCs w:val="24"/>
          <w:lang w:bidi="tr-TR"/>
        </w:rPr>
        <w:t>nı</w:t>
      </w:r>
      <w:r w:rsidRPr="001C5717">
        <w:rPr>
          <w:rFonts w:ascii="Times New Roman" w:hAnsi="Times New Roman" w:cs="Times New Roman"/>
          <w:sz w:val="24"/>
          <w:szCs w:val="24"/>
          <w:lang w:bidi="tr-TR"/>
        </w:rPr>
        <w:t xml:space="preserve"> ve düzenli olarak karşılandığını,</w:t>
      </w:r>
    </w:p>
    <w:p w14:paraId="12210242" w14:textId="77777777" w:rsidR="005C5365" w:rsidRPr="001C5717" w:rsidRDefault="005C5365">
      <w:pPr>
        <w:numPr>
          <w:ilvl w:val="3"/>
          <w:numId w:val="3"/>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 xml:space="preserve">Verilen hizmetlerin uygunluğunu etkileyebilecek risk ve fırsatlar ile </w:t>
      </w:r>
      <w:r w:rsidR="00B36844" w:rsidRPr="001C5717">
        <w:rPr>
          <w:rFonts w:ascii="Times New Roman" w:hAnsi="Times New Roman" w:cs="Times New Roman"/>
          <w:sz w:val="24"/>
          <w:szCs w:val="24"/>
          <w:lang w:bidi="tr-TR"/>
        </w:rPr>
        <w:t>ö</w:t>
      </w:r>
      <w:r w:rsidRPr="001C5717">
        <w:rPr>
          <w:rFonts w:ascii="Times New Roman" w:hAnsi="Times New Roman" w:cs="Times New Roman"/>
          <w:sz w:val="24"/>
          <w:szCs w:val="24"/>
          <w:lang w:bidi="tr-TR"/>
        </w:rPr>
        <w:t xml:space="preserve">ğrenci memnuniyetinin </w:t>
      </w:r>
      <w:r w:rsidR="00B36844" w:rsidRPr="001C5717">
        <w:rPr>
          <w:rFonts w:ascii="Times New Roman" w:hAnsi="Times New Roman" w:cs="Times New Roman"/>
          <w:sz w:val="24"/>
          <w:szCs w:val="24"/>
          <w:lang w:bidi="tr-TR"/>
        </w:rPr>
        <w:t>artırıldığını</w:t>
      </w:r>
      <w:r w:rsidRPr="001C5717">
        <w:rPr>
          <w:rFonts w:ascii="Times New Roman" w:hAnsi="Times New Roman" w:cs="Times New Roman"/>
          <w:sz w:val="24"/>
          <w:szCs w:val="24"/>
          <w:lang w:bidi="tr-TR"/>
        </w:rPr>
        <w:t>,</w:t>
      </w:r>
    </w:p>
    <w:p w14:paraId="1760678F" w14:textId="77777777" w:rsidR="005C5365" w:rsidRPr="001C5717" w:rsidRDefault="005C5365">
      <w:pPr>
        <w:numPr>
          <w:ilvl w:val="3"/>
          <w:numId w:val="3"/>
        </w:numPr>
        <w:spacing w:after="0" w:line="240" w:lineRule="auto"/>
        <w:ind w:left="567" w:hanging="283"/>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Öğrenci, personel memnuniyetinin artırılması odağının sürdürül</w:t>
      </w:r>
      <w:r w:rsidR="00B36844" w:rsidRPr="001C5717">
        <w:rPr>
          <w:rFonts w:ascii="Times New Roman" w:hAnsi="Times New Roman" w:cs="Times New Roman"/>
          <w:sz w:val="24"/>
          <w:szCs w:val="24"/>
          <w:lang w:bidi="tr-TR"/>
        </w:rPr>
        <w:t>düğünü</w:t>
      </w:r>
      <w:r w:rsidRPr="001C5717">
        <w:rPr>
          <w:rFonts w:ascii="Times New Roman" w:hAnsi="Times New Roman" w:cs="Times New Roman"/>
          <w:sz w:val="24"/>
          <w:szCs w:val="24"/>
          <w:lang w:bidi="tr-TR"/>
        </w:rPr>
        <w:t>.</w:t>
      </w:r>
    </w:p>
    <w:p w14:paraId="68719AA9" w14:textId="77777777" w:rsidR="005C5365" w:rsidRPr="001C5717" w:rsidRDefault="005C5365" w:rsidP="005C5365">
      <w:pPr>
        <w:spacing w:after="0" w:line="240" w:lineRule="auto"/>
        <w:contextualSpacing/>
        <w:jc w:val="both"/>
        <w:rPr>
          <w:rFonts w:ascii="Times New Roman" w:hAnsi="Times New Roman" w:cs="Times New Roman"/>
          <w:sz w:val="24"/>
          <w:szCs w:val="24"/>
          <w:lang w:bidi="tr-TR"/>
        </w:rPr>
      </w:pPr>
    </w:p>
    <w:p w14:paraId="69472AB2" w14:textId="72ED78D2" w:rsidR="005C5365" w:rsidRPr="001C5717" w:rsidRDefault="005C5365" w:rsidP="005C5365">
      <w:pPr>
        <w:spacing w:after="0" w:line="240" w:lineRule="auto"/>
        <w:contextualSpacing/>
        <w:jc w:val="both"/>
        <w:rPr>
          <w:rFonts w:ascii="Times New Roman" w:hAnsi="Times New Roman" w:cs="Times New Roman"/>
          <w:sz w:val="24"/>
          <w:szCs w:val="24"/>
          <w:lang w:bidi="tr-TR"/>
        </w:rPr>
      </w:pPr>
      <w:r w:rsidRPr="001C5717">
        <w:rPr>
          <w:rFonts w:ascii="Times New Roman" w:hAnsi="Times New Roman" w:cs="Times New Roman"/>
          <w:sz w:val="24"/>
          <w:szCs w:val="24"/>
          <w:lang w:bidi="tr-TR"/>
        </w:rPr>
        <w:t xml:space="preserve">Bu amaçla Kalite Yönetim Sistemi, </w:t>
      </w:r>
      <w:r w:rsidR="00B36844" w:rsidRPr="001C5717">
        <w:rPr>
          <w:rFonts w:ascii="Times New Roman" w:hAnsi="Times New Roman" w:cs="Times New Roman"/>
          <w:sz w:val="24"/>
          <w:szCs w:val="24"/>
          <w:lang w:bidi="tr-TR"/>
        </w:rPr>
        <w:t>ö</w:t>
      </w:r>
      <w:r w:rsidRPr="001C5717">
        <w:rPr>
          <w:rFonts w:ascii="Times New Roman" w:hAnsi="Times New Roman" w:cs="Times New Roman"/>
          <w:sz w:val="24"/>
          <w:szCs w:val="24"/>
          <w:lang w:bidi="tr-TR"/>
        </w:rPr>
        <w:t xml:space="preserve">ğrencilerin ve çalışan personelin ihtiyaç ve beklentilerini karşılayacak şekilde planlanması, sürdürülmesi, sürekli iyileştirilmesi ve memnuniyetlerinin izlenmesi gibi faaliyetleri yönetmektedir. Bu faaliyetler </w:t>
      </w:r>
      <w:r w:rsidR="00B36844" w:rsidRPr="001C5717">
        <w:rPr>
          <w:rFonts w:ascii="Times New Roman" w:hAnsi="Times New Roman" w:cs="Times New Roman"/>
          <w:sz w:val="24"/>
          <w:szCs w:val="24"/>
          <w:lang w:bidi="tr-TR"/>
        </w:rPr>
        <w:t>ö</w:t>
      </w:r>
      <w:r w:rsidRPr="001C5717">
        <w:rPr>
          <w:rFonts w:ascii="Times New Roman" w:hAnsi="Times New Roman" w:cs="Times New Roman"/>
          <w:sz w:val="24"/>
          <w:szCs w:val="24"/>
          <w:lang w:bidi="tr-TR"/>
        </w:rPr>
        <w:t>ğrenciler</w:t>
      </w:r>
      <w:r w:rsidR="00B36844" w:rsidRPr="001C5717">
        <w:rPr>
          <w:rFonts w:ascii="Times New Roman" w:hAnsi="Times New Roman" w:cs="Times New Roman"/>
          <w:sz w:val="24"/>
          <w:szCs w:val="24"/>
          <w:lang w:bidi="tr-TR"/>
        </w:rPr>
        <w:t xml:space="preserve">in, akademik ve idari personelden </w:t>
      </w:r>
      <w:r w:rsidRPr="001C5717">
        <w:rPr>
          <w:rFonts w:ascii="Times New Roman" w:hAnsi="Times New Roman" w:cs="Times New Roman"/>
          <w:sz w:val="24"/>
          <w:szCs w:val="24"/>
          <w:lang w:bidi="tr-TR"/>
        </w:rPr>
        <w:t xml:space="preserve">gelen </w:t>
      </w:r>
      <w:r w:rsidR="00B36844" w:rsidRPr="001C5717">
        <w:rPr>
          <w:rFonts w:ascii="Times New Roman" w:hAnsi="Times New Roman" w:cs="Times New Roman"/>
          <w:sz w:val="24"/>
          <w:szCs w:val="24"/>
          <w:lang w:bidi="tr-TR"/>
        </w:rPr>
        <w:t>ö</w:t>
      </w:r>
      <w:r w:rsidRPr="001C5717">
        <w:rPr>
          <w:rFonts w:ascii="Times New Roman" w:hAnsi="Times New Roman" w:cs="Times New Roman"/>
          <w:sz w:val="24"/>
          <w:szCs w:val="24"/>
          <w:lang w:bidi="tr-TR"/>
        </w:rPr>
        <w:t>neri</w:t>
      </w:r>
      <w:r w:rsidR="00B36844" w:rsidRPr="001C5717">
        <w:rPr>
          <w:rFonts w:ascii="Times New Roman" w:hAnsi="Times New Roman" w:cs="Times New Roman"/>
          <w:sz w:val="24"/>
          <w:szCs w:val="24"/>
          <w:lang w:bidi="tr-TR"/>
        </w:rPr>
        <w:t xml:space="preserve">, istek, </w:t>
      </w:r>
      <w:r w:rsidRPr="001C5717">
        <w:rPr>
          <w:rFonts w:ascii="Times New Roman" w:hAnsi="Times New Roman" w:cs="Times New Roman"/>
          <w:sz w:val="24"/>
          <w:szCs w:val="24"/>
          <w:lang w:bidi="tr-TR"/>
        </w:rPr>
        <w:t>şikâyet ve memnuniyet anketleri v.b. yöntemleri ile yapılan gerekli faaliyetleri kapsamaktadır.</w:t>
      </w:r>
    </w:p>
    <w:p w14:paraId="1B411464" w14:textId="2AB7FCCC" w:rsidR="00EB5629" w:rsidRPr="001C5717" w:rsidRDefault="00EB5629" w:rsidP="005C5365">
      <w:pPr>
        <w:spacing w:after="0" w:line="240" w:lineRule="auto"/>
        <w:contextualSpacing/>
        <w:jc w:val="both"/>
        <w:rPr>
          <w:rFonts w:ascii="Times New Roman" w:hAnsi="Times New Roman" w:cs="Times New Roman"/>
          <w:sz w:val="24"/>
          <w:szCs w:val="24"/>
          <w:lang w:bidi="tr-TR"/>
        </w:rPr>
      </w:pPr>
    </w:p>
    <w:p w14:paraId="6F69E7FC" w14:textId="5793CB94" w:rsidR="00EB5629" w:rsidRPr="001C5717" w:rsidRDefault="00EB5629" w:rsidP="005C5365">
      <w:pPr>
        <w:spacing w:after="0" w:line="240" w:lineRule="auto"/>
        <w:contextualSpacing/>
        <w:jc w:val="both"/>
        <w:rPr>
          <w:rFonts w:ascii="Times New Roman" w:hAnsi="Times New Roman" w:cs="Times New Roman"/>
          <w:i/>
          <w:sz w:val="24"/>
          <w:szCs w:val="24"/>
        </w:rPr>
      </w:pPr>
      <w:r w:rsidRPr="001C5717">
        <w:rPr>
          <w:rFonts w:ascii="Times New Roman" w:hAnsi="Times New Roman" w:cs="Times New Roman"/>
          <w:i/>
          <w:sz w:val="24"/>
          <w:szCs w:val="24"/>
        </w:rPr>
        <w:t>Bkz. PR.KLT.01 - Öğrenci Şikâyetleri ve Memnuniyeti Değerlendirme Prosedürü</w:t>
      </w:r>
    </w:p>
    <w:p w14:paraId="5BF5C7BA" w14:textId="6183EADF" w:rsidR="00A85E6D" w:rsidRPr="001C5717" w:rsidRDefault="00A85E6D" w:rsidP="005C5365">
      <w:pPr>
        <w:spacing w:after="0" w:line="240" w:lineRule="auto"/>
        <w:contextualSpacing/>
        <w:jc w:val="both"/>
        <w:rPr>
          <w:rFonts w:ascii="Times New Roman" w:hAnsi="Times New Roman" w:cs="Times New Roman"/>
          <w:sz w:val="24"/>
          <w:szCs w:val="24"/>
          <w:lang w:bidi="tr-TR"/>
        </w:rPr>
      </w:pPr>
      <w:r w:rsidRPr="001C5717">
        <w:rPr>
          <w:rFonts w:ascii="Times New Roman" w:hAnsi="Times New Roman" w:cs="Times New Roman"/>
          <w:i/>
          <w:sz w:val="24"/>
          <w:szCs w:val="24"/>
        </w:rPr>
        <w:t xml:space="preserve">       </w:t>
      </w:r>
      <w:r w:rsidRPr="001C5717">
        <w:rPr>
          <w:rFonts w:ascii="Times New Roman" w:hAnsi="Times New Roman" w:cs="Times New Roman"/>
          <w:i/>
          <w:sz w:val="24"/>
        </w:rPr>
        <w:t>FR. DZF.29 - Denizcilik Fakültesi Öğrenci Memnuniyet Anketi</w:t>
      </w:r>
    </w:p>
    <w:p w14:paraId="6A3DDEAE" w14:textId="77777777" w:rsidR="005C5365" w:rsidRPr="001C5717" w:rsidRDefault="005C5365" w:rsidP="005C5365">
      <w:pPr>
        <w:spacing w:after="0" w:line="240" w:lineRule="auto"/>
        <w:contextualSpacing/>
        <w:jc w:val="both"/>
        <w:rPr>
          <w:rFonts w:ascii="Times New Roman" w:hAnsi="Times New Roman" w:cs="Times New Roman"/>
          <w:sz w:val="24"/>
          <w:szCs w:val="24"/>
        </w:rPr>
      </w:pPr>
    </w:p>
    <w:p w14:paraId="6294A841" w14:textId="77777777" w:rsidR="005107E5" w:rsidRPr="001C5717" w:rsidRDefault="005107E5" w:rsidP="005C5365">
      <w:pPr>
        <w:spacing w:after="0" w:line="240" w:lineRule="auto"/>
        <w:contextualSpacing/>
        <w:jc w:val="both"/>
        <w:rPr>
          <w:rFonts w:ascii="Times New Roman" w:hAnsi="Times New Roman" w:cs="Times New Roman"/>
          <w:b/>
          <w:sz w:val="24"/>
          <w:szCs w:val="24"/>
        </w:rPr>
      </w:pPr>
      <w:r w:rsidRPr="001C5717">
        <w:rPr>
          <w:rFonts w:ascii="Times New Roman" w:hAnsi="Times New Roman" w:cs="Times New Roman"/>
          <w:b/>
          <w:sz w:val="24"/>
          <w:szCs w:val="24"/>
        </w:rPr>
        <w:t>5.2. Politika</w:t>
      </w:r>
    </w:p>
    <w:p w14:paraId="7C07A6CB" w14:textId="77777777" w:rsidR="005107E5" w:rsidRPr="001C5717" w:rsidRDefault="005107E5" w:rsidP="005C5365">
      <w:pPr>
        <w:spacing w:after="0" w:line="240" w:lineRule="auto"/>
        <w:contextualSpacing/>
        <w:jc w:val="both"/>
        <w:rPr>
          <w:rFonts w:ascii="Times New Roman" w:hAnsi="Times New Roman" w:cs="Times New Roman"/>
          <w:b/>
          <w:sz w:val="24"/>
          <w:szCs w:val="24"/>
        </w:rPr>
      </w:pPr>
    </w:p>
    <w:p w14:paraId="4C96AA23" w14:textId="77777777" w:rsidR="005107E5" w:rsidRPr="001C5717" w:rsidRDefault="005107E5" w:rsidP="005C5365">
      <w:pPr>
        <w:spacing w:after="0" w:line="240" w:lineRule="auto"/>
        <w:contextualSpacing/>
        <w:jc w:val="both"/>
        <w:rPr>
          <w:rFonts w:ascii="Times New Roman" w:hAnsi="Times New Roman" w:cs="Times New Roman"/>
          <w:b/>
          <w:sz w:val="24"/>
          <w:szCs w:val="24"/>
        </w:rPr>
      </w:pPr>
      <w:r w:rsidRPr="001C5717">
        <w:rPr>
          <w:rFonts w:ascii="Times New Roman" w:hAnsi="Times New Roman" w:cs="Times New Roman"/>
          <w:b/>
          <w:sz w:val="24"/>
          <w:szCs w:val="24"/>
        </w:rPr>
        <w:t xml:space="preserve">5.2.1. Kalite Politikasının </w:t>
      </w:r>
      <w:r w:rsidR="00B84358" w:rsidRPr="001C5717">
        <w:rPr>
          <w:rFonts w:ascii="Times New Roman" w:hAnsi="Times New Roman" w:cs="Times New Roman"/>
          <w:b/>
          <w:sz w:val="24"/>
          <w:szCs w:val="24"/>
        </w:rPr>
        <w:t>o</w:t>
      </w:r>
      <w:r w:rsidRPr="001C5717">
        <w:rPr>
          <w:rFonts w:ascii="Times New Roman" w:hAnsi="Times New Roman" w:cs="Times New Roman"/>
          <w:b/>
          <w:sz w:val="24"/>
          <w:szCs w:val="24"/>
        </w:rPr>
        <w:t>luşturulması</w:t>
      </w:r>
    </w:p>
    <w:p w14:paraId="4B09EC3D" w14:textId="77777777" w:rsidR="005107E5" w:rsidRPr="001C5717" w:rsidRDefault="005107E5" w:rsidP="005C5365">
      <w:pPr>
        <w:spacing w:after="0" w:line="240" w:lineRule="auto"/>
        <w:contextualSpacing/>
        <w:jc w:val="both"/>
        <w:rPr>
          <w:rFonts w:ascii="Times New Roman" w:hAnsi="Times New Roman" w:cs="Times New Roman"/>
          <w:b/>
          <w:sz w:val="24"/>
          <w:szCs w:val="24"/>
        </w:rPr>
      </w:pPr>
    </w:p>
    <w:p w14:paraId="56B8ACBC" w14:textId="77777777" w:rsidR="005107E5" w:rsidRPr="001C5717" w:rsidRDefault="005107E5" w:rsidP="005107E5">
      <w:pPr>
        <w:spacing w:after="0" w:line="240" w:lineRule="auto"/>
        <w:contextualSpacing/>
        <w:jc w:val="both"/>
        <w:rPr>
          <w:rFonts w:ascii="Times New Roman" w:hAnsi="Times New Roman" w:cs="Times New Roman"/>
          <w:sz w:val="24"/>
          <w:szCs w:val="24"/>
        </w:rPr>
      </w:pPr>
      <w:r w:rsidRPr="001C5717">
        <w:rPr>
          <w:rFonts w:ascii="Times New Roman" w:hAnsi="Times New Roman" w:cs="Times New Roman"/>
          <w:sz w:val="24"/>
          <w:szCs w:val="24"/>
        </w:rPr>
        <w:t xml:space="preserve">Denizcilik Fakültesi, </w:t>
      </w:r>
      <w:r w:rsidR="00B84358" w:rsidRPr="001C5717">
        <w:rPr>
          <w:rFonts w:ascii="Times New Roman" w:hAnsi="Times New Roman" w:cs="Times New Roman"/>
          <w:sz w:val="24"/>
          <w:szCs w:val="24"/>
        </w:rPr>
        <w:t xml:space="preserve">bölüm V’te verildiği üzere, </w:t>
      </w:r>
      <w:r w:rsidRPr="001C5717">
        <w:rPr>
          <w:rFonts w:ascii="Times New Roman" w:hAnsi="Times New Roman" w:cs="Times New Roman"/>
          <w:sz w:val="24"/>
          <w:szCs w:val="24"/>
        </w:rPr>
        <w:t>aşağıdakileri karşılayan bir kalite politikası oluşturmuş, kalite politikasını uygulamakta ve sürekliliğini sağlamaktadır:</w:t>
      </w:r>
    </w:p>
    <w:p w14:paraId="05C79A91" w14:textId="77777777" w:rsidR="005107E5" w:rsidRPr="001C5717" w:rsidRDefault="005107E5" w:rsidP="005107E5">
      <w:pPr>
        <w:spacing w:after="0" w:line="240" w:lineRule="auto"/>
        <w:contextualSpacing/>
        <w:jc w:val="both"/>
        <w:rPr>
          <w:rFonts w:ascii="Times New Roman" w:hAnsi="Times New Roman" w:cs="Times New Roman"/>
          <w:sz w:val="24"/>
          <w:szCs w:val="24"/>
        </w:rPr>
      </w:pPr>
    </w:p>
    <w:p w14:paraId="5581603A" w14:textId="77777777" w:rsidR="005107E5" w:rsidRPr="001C5717" w:rsidRDefault="005107E5">
      <w:pPr>
        <w:pStyle w:val="ListeParagraf"/>
        <w:numPr>
          <w:ilvl w:val="4"/>
          <w:numId w:val="4"/>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Denizcilik Fakültesinin amaç ve bağlamına uygun ve stratejik istikametini destekleyen,</w:t>
      </w:r>
    </w:p>
    <w:p w14:paraId="5F5569B5" w14:textId="77777777" w:rsidR="005107E5" w:rsidRPr="001C5717" w:rsidRDefault="005107E5">
      <w:pPr>
        <w:pStyle w:val="ListeParagraf"/>
        <w:numPr>
          <w:ilvl w:val="4"/>
          <w:numId w:val="4"/>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Kalite amaçlarının belirlenmesi için bir çerçeve sağlayan,</w:t>
      </w:r>
    </w:p>
    <w:p w14:paraId="6AC54062" w14:textId="77777777" w:rsidR="005107E5" w:rsidRPr="001C5717" w:rsidRDefault="005107E5">
      <w:pPr>
        <w:pStyle w:val="ListeParagraf"/>
        <w:numPr>
          <w:ilvl w:val="4"/>
          <w:numId w:val="4"/>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Uygulanabilir şartları yerine getirme için bir taahhüt içeren,</w:t>
      </w:r>
    </w:p>
    <w:p w14:paraId="2C43E491" w14:textId="77777777" w:rsidR="005107E5" w:rsidRPr="001C5717" w:rsidRDefault="005107E5">
      <w:pPr>
        <w:pStyle w:val="ListeParagraf"/>
        <w:numPr>
          <w:ilvl w:val="4"/>
          <w:numId w:val="4"/>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Kalite yönetim sisteminin sürekli iyileştirilmesi için bir taahhüt içeren</w:t>
      </w:r>
      <w:r w:rsidR="00B84358" w:rsidRPr="001C5717">
        <w:rPr>
          <w:rFonts w:ascii="Times New Roman" w:hAnsi="Times New Roman" w:cs="Times New Roman"/>
          <w:sz w:val="24"/>
          <w:szCs w:val="24"/>
        </w:rPr>
        <w:t>.</w:t>
      </w:r>
    </w:p>
    <w:p w14:paraId="43A456FB" w14:textId="77777777" w:rsidR="00B84358" w:rsidRPr="001C5717" w:rsidRDefault="00B84358" w:rsidP="00B84358">
      <w:pPr>
        <w:spacing w:after="0" w:line="240" w:lineRule="auto"/>
        <w:jc w:val="both"/>
        <w:rPr>
          <w:rFonts w:ascii="Times New Roman" w:hAnsi="Times New Roman" w:cs="Times New Roman"/>
          <w:sz w:val="24"/>
          <w:szCs w:val="24"/>
        </w:rPr>
      </w:pPr>
    </w:p>
    <w:p w14:paraId="18B1F269" w14:textId="77777777" w:rsidR="00393AC8" w:rsidRPr="001C5717" w:rsidRDefault="00393AC8" w:rsidP="00B84358">
      <w:pPr>
        <w:spacing w:after="0" w:line="240" w:lineRule="auto"/>
        <w:contextualSpacing/>
        <w:jc w:val="both"/>
        <w:rPr>
          <w:rFonts w:ascii="Times New Roman" w:hAnsi="Times New Roman" w:cs="Times New Roman"/>
          <w:b/>
          <w:sz w:val="24"/>
          <w:szCs w:val="24"/>
        </w:rPr>
      </w:pPr>
    </w:p>
    <w:p w14:paraId="12A9BFE4" w14:textId="14FBBDED" w:rsidR="00B84358" w:rsidRPr="001C5717" w:rsidRDefault="00B84358" w:rsidP="00B84358">
      <w:pPr>
        <w:spacing w:after="0" w:line="240" w:lineRule="auto"/>
        <w:contextualSpacing/>
        <w:jc w:val="both"/>
        <w:rPr>
          <w:rFonts w:ascii="Times New Roman" w:hAnsi="Times New Roman" w:cs="Times New Roman"/>
          <w:b/>
          <w:sz w:val="24"/>
          <w:szCs w:val="24"/>
        </w:rPr>
      </w:pPr>
      <w:r w:rsidRPr="001C5717">
        <w:rPr>
          <w:rFonts w:ascii="Times New Roman" w:hAnsi="Times New Roman" w:cs="Times New Roman"/>
          <w:b/>
          <w:sz w:val="24"/>
          <w:szCs w:val="24"/>
        </w:rPr>
        <w:t>5.2.</w:t>
      </w:r>
      <w:r w:rsidR="00332187" w:rsidRPr="001C5717">
        <w:rPr>
          <w:rFonts w:ascii="Times New Roman" w:hAnsi="Times New Roman" w:cs="Times New Roman"/>
          <w:b/>
          <w:sz w:val="24"/>
          <w:szCs w:val="24"/>
        </w:rPr>
        <w:t>2</w:t>
      </w:r>
      <w:r w:rsidRPr="001C5717">
        <w:rPr>
          <w:rFonts w:ascii="Times New Roman" w:hAnsi="Times New Roman" w:cs="Times New Roman"/>
          <w:b/>
          <w:sz w:val="24"/>
          <w:szCs w:val="24"/>
        </w:rPr>
        <w:t>. Kalite Politikasının duyurulması</w:t>
      </w:r>
    </w:p>
    <w:p w14:paraId="1533461A" w14:textId="77777777" w:rsidR="00B84358" w:rsidRPr="001C5717" w:rsidRDefault="00B84358" w:rsidP="00B84358">
      <w:pPr>
        <w:spacing w:after="0" w:line="240" w:lineRule="auto"/>
        <w:jc w:val="both"/>
        <w:rPr>
          <w:rFonts w:ascii="Times New Roman" w:hAnsi="Times New Roman" w:cs="Times New Roman"/>
          <w:sz w:val="24"/>
          <w:szCs w:val="24"/>
        </w:rPr>
      </w:pPr>
    </w:p>
    <w:p w14:paraId="6B1516BB" w14:textId="01FEEEBF" w:rsidR="00B84358" w:rsidRPr="001C5717" w:rsidRDefault="00B84358" w:rsidP="004B3AC3">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Kalite politikası</w:t>
      </w:r>
      <w:r w:rsidR="004B3AC3" w:rsidRPr="001C5717">
        <w:rPr>
          <w:rFonts w:ascii="Times New Roman" w:hAnsi="Times New Roman" w:cs="Times New Roman"/>
          <w:sz w:val="24"/>
          <w:szCs w:val="24"/>
        </w:rPr>
        <w:t>nın d</w:t>
      </w:r>
      <w:r w:rsidRPr="001C5717">
        <w:rPr>
          <w:rFonts w:ascii="Times New Roman" w:hAnsi="Times New Roman" w:cs="Times New Roman"/>
          <w:sz w:val="24"/>
          <w:szCs w:val="24"/>
        </w:rPr>
        <w:t>okümante edilmiş bilgi olarak sürekliliği sağlanır</w:t>
      </w:r>
      <w:r w:rsidR="004B3AC3" w:rsidRPr="001C5717">
        <w:rPr>
          <w:rFonts w:ascii="Times New Roman" w:hAnsi="Times New Roman" w:cs="Times New Roman"/>
          <w:sz w:val="24"/>
          <w:szCs w:val="24"/>
        </w:rPr>
        <w:t>, f</w:t>
      </w:r>
      <w:r w:rsidRPr="001C5717">
        <w:rPr>
          <w:rFonts w:ascii="Times New Roman" w:hAnsi="Times New Roman" w:cs="Times New Roman"/>
          <w:sz w:val="24"/>
          <w:szCs w:val="24"/>
        </w:rPr>
        <w:t>akülte içerisinde duyurulur, anlaşılması sağlanır ve uygulanır</w:t>
      </w:r>
      <w:r w:rsidR="00332187" w:rsidRPr="001C5717">
        <w:rPr>
          <w:rFonts w:ascii="Times New Roman" w:hAnsi="Times New Roman" w:cs="Times New Roman"/>
          <w:sz w:val="24"/>
          <w:szCs w:val="24"/>
        </w:rPr>
        <w:t>.</w:t>
      </w:r>
      <w:r w:rsidR="004B3AC3" w:rsidRPr="001C5717">
        <w:rPr>
          <w:rFonts w:ascii="Times New Roman" w:hAnsi="Times New Roman" w:cs="Times New Roman"/>
          <w:sz w:val="24"/>
          <w:szCs w:val="24"/>
        </w:rPr>
        <w:t xml:space="preserve"> </w:t>
      </w:r>
      <w:r w:rsidR="00332187" w:rsidRPr="001C5717">
        <w:rPr>
          <w:rFonts w:ascii="Times New Roman" w:hAnsi="Times New Roman" w:cs="Times New Roman"/>
          <w:sz w:val="24"/>
          <w:szCs w:val="24"/>
        </w:rPr>
        <w:t>Kalit</w:t>
      </w:r>
      <w:r w:rsidR="004B3AC3" w:rsidRPr="001C5717">
        <w:rPr>
          <w:rFonts w:ascii="Times New Roman" w:hAnsi="Times New Roman" w:cs="Times New Roman"/>
          <w:sz w:val="24"/>
          <w:szCs w:val="24"/>
        </w:rPr>
        <w:t xml:space="preserve">e </w:t>
      </w:r>
      <w:r w:rsidR="00332187" w:rsidRPr="001C5717">
        <w:rPr>
          <w:rFonts w:ascii="Times New Roman" w:hAnsi="Times New Roman" w:cs="Times New Roman"/>
          <w:sz w:val="24"/>
          <w:szCs w:val="24"/>
        </w:rPr>
        <w:t xml:space="preserve">Politikası </w:t>
      </w:r>
      <w:r w:rsidR="004B3AC3" w:rsidRPr="001C5717">
        <w:rPr>
          <w:rFonts w:ascii="Times New Roman" w:hAnsi="Times New Roman" w:cs="Times New Roman"/>
          <w:sz w:val="24"/>
          <w:szCs w:val="24"/>
        </w:rPr>
        <w:t>i</w:t>
      </w:r>
      <w:r w:rsidRPr="001C5717">
        <w:rPr>
          <w:rFonts w:ascii="Times New Roman" w:hAnsi="Times New Roman" w:cs="Times New Roman"/>
          <w:sz w:val="24"/>
          <w:szCs w:val="24"/>
        </w:rPr>
        <w:t>lgili tarafların eri</w:t>
      </w:r>
      <w:r w:rsidR="004B3AC3" w:rsidRPr="001C5717">
        <w:rPr>
          <w:rFonts w:ascii="Times New Roman" w:hAnsi="Times New Roman" w:cs="Times New Roman"/>
          <w:sz w:val="24"/>
          <w:szCs w:val="24"/>
        </w:rPr>
        <w:t>şimine uygun şekilde açıktır.</w:t>
      </w:r>
    </w:p>
    <w:p w14:paraId="2C19BA8E" w14:textId="7216A7A7" w:rsidR="0069166D" w:rsidRPr="001C5717" w:rsidRDefault="0069166D" w:rsidP="004B3AC3">
      <w:pPr>
        <w:spacing w:after="0" w:line="240" w:lineRule="auto"/>
        <w:jc w:val="both"/>
        <w:rPr>
          <w:rFonts w:ascii="Times New Roman" w:hAnsi="Times New Roman" w:cs="Times New Roman"/>
          <w:sz w:val="24"/>
          <w:szCs w:val="24"/>
        </w:rPr>
      </w:pPr>
    </w:p>
    <w:p w14:paraId="69191C92" w14:textId="77777777" w:rsidR="0069166D" w:rsidRPr="001C5717" w:rsidRDefault="0069166D" w:rsidP="0069166D">
      <w:pPr>
        <w:spacing w:after="0" w:line="240" w:lineRule="auto"/>
        <w:contextualSpacing/>
        <w:jc w:val="both"/>
        <w:rPr>
          <w:rFonts w:ascii="Times New Roman" w:hAnsi="Times New Roman" w:cs="Times New Roman"/>
          <w:i/>
          <w:sz w:val="24"/>
          <w:szCs w:val="24"/>
        </w:rPr>
      </w:pPr>
      <w:r w:rsidRPr="001C5717">
        <w:rPr>
          <w:rFonts w:ascii="Times New Roman" w:hAnsi="Times New Roman" w:cs="Times New Roman"/>
          <w:i/>
          <w:sz w:val="24"/>
          <w:szCs w:val="24"/>
        </w:rPr>
        <w:t>Bkz. Piri Reis Üniversitesi Kalite Politikası</w:t>
      </w:r>
    </w:p>
    <w:p w14:paraId="035E051B" w14:textId="4024E9AF" w:rsidR="0069166D" w:rsidRPr="001C5717" w:rsidRDefault="0069166D" w:rsidP="0069166D">
      <w:pPr>
        <w:spacing w:after="0" w:line="240" w:lineRule="auto"/>
        <w:contextualSpacing/>
        <w:jc w:val="both"/>
        <w:rPr>
          <w:rFonts w:ascii="Times New Roman" w:hAnsi="Times New Roman" w:cs="Times New Roman"/>
          <w:sz w:val="24"/>
          <w:szCs w:val="24"/>
          <w:lang w:bidi="tr-TR"/>
        </w:rPr>
      </w:pPr>
      <w:r w:rsidRPr="001C5717">
        <w:rPr>
          <w:rFonts w:ascii="Times New Roman" w:hAnsi="Times New Roman" w:cs="Times New Roman"/>
          <w:i/>
          <w:sz w:val="24"/>
          <w:szCs w:val="24"/>
        </w:rPr>
        <w:t xml:space="preserve">        </w:t>
      </w:r>
      <w:r w:rsidR="00C621FF" w:rsidRPr="001C5717">
        <w:rPr>
          <w:rFonts w:ascii="Times New Roman" w:hAnsi="Times New Roman" w:cs="Times New Roman"/>
          <w:i/>
          <w:sz w:val="24"/>
          <w:szCs w:val="24"/>
        </w:rPr>
        <w:t>V- Denizcilik Fakültesi Kalite Politikası</w:t>
      </w:r>
    </w:p>
    <w:p w14:paraId="2315E21F" w14:textId="77777777" w:rsidR="00332187" w:rsidRPr="001C5717" w:rsidRDefault="00332187" w:rsidP="004B3AC3">
      <w:pPr>
        <w:spacing w:after="0" w:line="240" w:lineRule="auto"/>
        <w:jc w:val="both"/>
        <w:rPr>
          <w:rFonts w:ascii="Times New Roman" w:hAnsi="Times New Roman" w:cs="Times New Roman"/>
          <w:sz w:val="24"/>
          <w:szCs w:val="24"/>
        </w:rPr>
      </w:pPr>
    </w:p>
    <w:p w14:paraId="19907F2E" w14:textId="77777777" w:rsidR="008426BD" w:rsidRPr="001C5717" w:rsidRDefault="008426BD" w:rsidP="008426BD">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5.3. Kurumsal görev, yetki ve sorumluluklar</w:t>
      </w:r>
    </w:p>
    <w:p w14:paraId="576BB8DD" w14:textId="77777777" w:rsidR="008426BD" w:rsidRPr="001C5717" w:rsidRDefault="008426BD" w:rsidP="008426BD">
      <w:pPr>
        <w:spacing w:after="0" w:line="240" w:lineRule="auto"/>
        <w:jc w:val="both"/>
        <w:rPr>
          <w:rFonts w:ascii="Times New Roman" w:hAnsi="Times New Roman" w:cs="Times New Roman"/>
          <w:sz w:val="24"/>
          <w:szCs w:val="24"/>
        </w:rPr>
      </w:pPr>
    </w:p>
    <w:p w14:paraId="5A9FD61E" w14:textId="75800132" w:rsidR="008426BD" w:rsidRPr="001C5717" w:rsidRDefault="008426BD" w:rsidP="008426BD">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Denizcilik Fakültesi personelinin görev, yetki ve sorumlulukları, aşağıda verilen hususlar kapsamında üniversite rektörlüğünce belirlenmiş ve duyurulmuştur. Bu kapsamda, Denizcilik Fakültesi Organizasyon </w:t>
      </w:r>
      <w:r w:rsidR="00135FF1" w:rsidRPr="001C5717">
        <w:rPr>
          <w:rFonts w:ascii="Times New Roman" w:hAnsi="Times New Roman" w:cs="Times New Roman"/>
          <w:sz w:val="24"/>
          <w:szCs w:val="24"/>
        </w:rPr>
        <w:t>Şeması</w:t>
      </w:r>
      <w:r w:rsidRPr="001C5717">
        <w:rPr>
          <w:rFonts w:ascii="Times New Roman" w:hAnsi="Times New Roman" w:cs="Times New Roman"/>
          <w:sz w:val="24"/>
          <w:szCs w:val="24"/>
        </w:rPr>
        <w:t xml:space="preserve"> oluşturulmuştur.</w:t>
      </w:r>
    </w:p>
    <w:p w14:paraId="40E622F3" w14:textId="77777777" w:rsidR="008426BD" w:rsidRPr="001C5717" w:rsidRDefault="008426BD" w:rsidP="008426BD">
      <w:pPr>
        <w:spacing w:after="0" w:line="240" w:lineRule="auto"/>
        <w:jc w:val="both"/>
        <w:rPr>
          <w:rFonts w:ascii="Times New Roman" w:hAnsi="Times New Roman" w:cs="Times New Roman"/>
          <w:sz w:val="24"/>
          <w:szCs w:val="24"/>
        </w:rPr>
      </w:pPr>
    </w:p>
    <w:p w14:paraId="57D7AD40" w14:textId="77777777" w:rsidR="008426BD" w:rsidRPr="001C5717" w:rsidRDefault="008426BD">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Kalite yönetim sisteminin, bu standardın şartlarını karşılamasının güvence altına alınması,</w:t>
      </w:r>
    </w:p>
    <w:p w14:paraId="081E5C73" w14:textId="77777777" w:rsidR="008426BD" w:rsidRPr="001C5717" w:rsidRDefault="008426BD">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Süreçlerin istenen sonuçları ortaya çıkarmasının güvence altına alınması,</w:t>
      </w:r>
    </w:p>
    <w:p w14:paraId="0FCD6659" w14:textId="7ADD1A9E" w:rsidR="008426BD" w:rsidRPr="001C5717" w:rsidRDefault="008426BD">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Kalite yönetim sisteminin performansı için fırsatlar ile ilgili raporlama,</w:t>
      </w:r>
    </w:p>
    <w:p w14:paraId="55DC0B25" w14:textId="77777777" w:rsidR="008426BD" w:rsidRPr="001C5717" w:rsidRDefault="008426BD">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Kuruluşun tamamında öğrenci odaklılığın teşvik edilmesinin güvence altına alınması,</w:t>
      </w:r>
    </w:p>
    <w:p w14:paraId="25E8F8F5" w14:textId="391B8837" w:rsidR="00915B79" w:rsidRPr="001C5717" w:rsidRDefault="008426BD" w:rsidP="00915B79">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Kalite yönetim sistemindeki değişikliklerin planlanması ve uygulanırken kalite yönetim sisteminin bütünlüğünün güvence altına alınması.</w:t>
      </w:r>
    </w:p>
    <w:p w14:paraId="70456BD0" w14:textId="028D91E3" w:rsidR="00915B79" w:rsidRPr="001C5717" w:rsidRDefault="00915B79" w:rsidP="00915B79">
      <w:pPr>
        <w:spacing w:after="0" w:line="240" w:lineRule="auto"/>
        <w:jc w:val="both"/>
        <w:rPr>
          <w:rFonts w:ascii="Times New Roman" w:hAnsi="Times New Roman" w:cs="Times New Roman"/>
          <w:sz w:val="24"/>
          <w:szCs w:val="24"/>
        </w:rPr>
      </w:pPr>
    </w:p>
    <w:p w14:paraId="6A59C653" w14:textId="2A695A82" w:rsidR="0064738C" w:rsidRPr="001C5717" w:rsidRDefault="00FB1EFD" w:rsidP="00915B79">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Organizasyon Şeması’nda belirtilen Denizcilik Fakültesi Dekanı, Dekan Yardımcıları, Fakülte Kurulu, Fakülte Yönetim Kurulu, Fakülte Sekreteri ve Bölüm Başkanlarının görev, yetki ve sorumlulukları 2547 Yükseköğretim Kanunu’nda belirtilmiştir.</w:t>
      </w:r>
    </w:p>
    <w:p w14:paraId="7C28ADC2" w14:textId="77777777" w:rsidR="00862002" w:rsidRPr="001C5717" w:rsidRDefault="00862002" w:rsidP="00915B79">
      <w:pPr>
        <w:spacing w:after="0" w:line="240" w:lineRule="auto"/>
        <w:jc w:val="both"/>
        <w:rPr>
          <w:rFonts w:ascii="Times New Roman" w:hAnsi="Times New Roman" w:cs="Times New Roman"/>
          <w:sz w:val="24"/>
          <w:szCs w:val="24"/>
        </w:rPr>
      </w:pPr>
    </w:p>
    <w:p w14:paraId="54168E44" w14:textId="018F5D0B" w:rsidR="00862002" w:rsidRPr="001C5717" w:rsidRDefault="00862002" w:rsidP="00915B79">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Kanunda belirtilen görev, yetki ve sorumluluklara ek olarak Dekan </w:t>
      </w:r>
      <w:r w:rsidR="00B531DF" w:rsidRPr="001C5717">
        <w:rPr>
          <w:rFonts w:ascii="Times New Roman" w:hAnsi="Times New Roman" w:cs="Times New Roman"/>
          <w:sz w:val="24"/>
          <w:szCs w:val="24"/>
        </w:rPr>
        <w:t>Y</w:t>
      </w:r>
      <w:r w:rsidRPr="001C5717">
        <w:rPr>
          <w:rFonts w:ascii="Times New Roman" w:hAnsi="Times New Roman" w:cs="Times New Roman"/>
          <w:sz w:val="24"/>
          <w:szCs w:val="24"/>
        </w:rPr>
        <w:t xml:space="preserve">ardımcılarının ve Bölüm </w:t>
      </w:r>
      <w:r w:rsidR="00B531DF" w:rsidRPr="001C5717">
        <w:rPr>
          <w:rFonts w:ascii="Times New Roman" w:hAnsi="Times New Roman" w:cs="Times New Roman"/>
          <w:sz w:val="24"/>
          <w:szCs w:val="24"/>
        </w:rPr>
        <w:t>B</w:t>
      </w:r>
      <w:r w:rsidRPr="001C5717">
        <w:rPr>
          <w:rFonts w:ascii="Times New Roman" w:hAnsi="Times New Roman" w:cs="Times New Roman"/>
          <w:sz w:val="24"/>
          <w:szCs w:val="24"/>
        </w:rPr>
        <w:t>aşkanlarının  görevleri aşağıda belirtilmiştir.</w:t>
      </w:r>
    </w:p>
    <w:p w14:paraId="7B6F5D82" w14:textId="77777777" w:rsidR="00862002" w:rsidRPr="001C5717" w:rsidRDefault="00862002" w:rsidP="00915B79">
      <w:pPr>
        <w:spacing w:after="0" w:line="240" w:lineRule="auto"/>
        <w:jc w:val="both"/>
        <w:rPr>
          <w:rFonts w:ascii="Times New Roman" w:hAnsi="Times New Roman" w:cs="Times New Roman"/>
          <w:sz w:val="24"/>
          <w:szCs w:val="24"/>
        </w:rPr>
      </w:pPr>
    </w:p>
    <w:p w14:paraId="49F7E7BB" w14:textId="50E60958" w:rsidR="00862002" w:rsidRPr="001C5717" w:rsidRDefault="00862002" w:rsidP="00915B79">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Akademik işlerden sorumlu Dekan Yardımcısı:</w:t>
      </w:r>
    </w:p>
    <w:p w14:paraId="5F61C214" w14:textId="77777777" w:rsidR="00862002" w:rsidRPr="001C5717" w:rsidRDefault="00862002" w:rsidP="00915B79">
      <w:pPr>
        <w:spacing w:after="0" w:line="240" w:lineRule="auto"/>
        <w:jc w:val="both"/>
        <w:rPr>
          <w:rFonts w:ascii="Times New Roman" w:hAnsi="Times New Roman" w:cs="Times New Roman"/>
          <w:sz w:val="24"/>
          <w:szCs w:val="24"/>
        </w:rPr>
      </w:pPr>
    </w:p>
    <w:p w14:paraId="09849425" w14:textId="541F0310"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Ders ve sınav programlarını hazırlamak, </w:t>
      </w:r>
    </w:p>
    <w:p w14:paraId="3E341799" w14:textId="62D6481D"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Ders ve sınav programlarının yürütülmesini denetlemek.,</w:t>
      </w:r>
    </w:p>
    <w:p w14:paraId="6F7A1F59" w14:textId="0429DB2C"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Eğitim ve öğretim ile ilgili eksikliklerin giderilmesini sağlamak, </w:t>
      </w:r>
    </w:p>
    <w:p w14:paraId="57B777E9" w14:textId="54C9C8A0" w:rsidR="00CF2EB3"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Bilimsel araştırmaların yürütülmesi için araştırıcıları teşvik etmek ve olanak sağlamak.</w:t>
      </w:r>
    </w:p>
    <w:p w14:paraId="352DBF8C" w14:textId="77777777" w:rsidR="00862002" w:rsidRPr="001C5717" w:rsidRDefault="00862002" w:rsidP="00862002">
      <w:pPr>
        <w:spacing w:after="0" w:line="240" w:lineRule="auto"/>
        <w:jc w:val="both"/>
        <w:rPr>
          <w:rFonts w:ascii="Times New Roman" w:hAnsi="Times New Roman" w:cs="Times New Roman"/>
          <w:sz w:val="24"/>
          <w:szCs w:val="24"/>
        </w:rPr>
      </w:pPr>
    </w:p>
    <w:p w14:paraId="4E6D623A" w14:textId="5C94F64D" w:rsidR="00862002" w:rsidRPr="001C5717" w:rsidRDefault="00862002" w:rsidP="00862002">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İdari işlerden sorumlu Dekan Yardımcısı:</w:t>
      </w:r>
    </w:p>
    <w:p w14:paraId="4960B6CC" w14:textId="77777777" w:rsidR="00862002" w:rsidRPr="001C5717" w:rsidRDefault="00862002" w:rsidP="00862002">
      <w:pPr>
        <w:spacing w:after="0" w:line="240" w:lineRule="auto"/>
        <w:jc w:val="both"/>
        <w:rPr>
          <w:rFonts w:ascii="Times New Roman" w:hAnsi="Times New Roman" w:cs="Times New Roman"/>
          <w:sz w:val="24"/>
          <w:szCs w:val="24"/>
        </w:rPr>
      </w:pPr>
    </w:p>
    <w:p w14:paraId="3E387A4E" w14:textId="09D3E04F"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Yeni öğrencilerin oryantasyon etkinliklerini organize etmek,</w:t>
      </w:r>
    </w:p>
    <w:p w14:paraId="02C67ABE" w14:textId="7DCEDC7E"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Öğrencilerin disiplin durumlarını takip etmek ve gerektiğinde disiplin soruşturma işlemlerini başlatmak,</w:t>
      </w:r>
    </w:p>
    <w:p w14:paraId="53B26D16" w14:textId="299F97D9"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Öğrenci kulüplerinin ve öğrencilerin düzenleyeceği etkinliklere kolaylaştırıcı destek vermek,</w:t>
      </w:r>
    </w:p>
    <w:p w14:paraId="7F0FB529" w14:textId="77777777"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Öğrenci sorunlarını Dekan adına dinlemek ve çözüme kavuşturmak,</w:t>
      </w:r>
    </w:p>
    <w:p w14:paraId="18A5F3BD" w14:textId="77777777"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Fakülte tarafından düzenlenecek konferans, panel, toplantı, sempozyum, seminer, yemek, gezi, teknik gezi gibi etkinlikleri organize etmek,</w:t>
      </w:r>
    </w:p>
    <w:p w14:paraId="3184474B" w14:textId="5E1107AB"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Sınıf Temsilcileri ve Fakülte Temsilcisi seçimlerini düzenlemek ve yapılacak toplantılara başkanlık etmek,</w:t>
      </w:r>
    </w:p>
    <w:p w14:paraId="0650B0E3" w14:textId="03EDBC26"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Mezuniyet töreni ile ilgili çalışmaları düzenlemek,</w:t>
      </w:r>
    </w:p>
    <w:p w14:paraId="1F1EAFB5" w14:textId="4FDD7301"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Denizcilik Fakültesi DUİM ve GMİM öğrencilerinin Denizcilik Fakültesinde Yapılacak Öğrenci Stajlarına İlişkin Akademik Kurul (Senato) Esaslarına göre deniz stajı uygulama esaslarını yürütmek,</w:t>
      </w:r>
    </w:p>
    <w:p w14:paraId="59012B5E" w14:textId="7D91C10E" w:rsidR="00862002" w:rsidRPr="001C5717" w:rsidRDefault="00862002" w:rsidP="00862002">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Dekan’ın uygun göreceği diğer idari işleri yapmaktır.</w:t>
      </w:r>
    </w:p>
    <w:p w14:paraId="34EA27AC" w14:textId="77777777" w:rsidR="006C5ABD" w:rsidRPr="001C5717" w:rsidRDefault="006C5ABD" w:rsidP="006C5ABD">
      <w:pPr>
        <w:spacing w:after="0" w:line="240" w:lineRule="auto"/>
        <w:jc w:val="both"/>
        <w:rPr>
          <w:rFonts w:ascii="Times New Roman" w:hAnsi="Times New Roman" w:cs="Times New Roman"/>
          <w:sz w:val="24"/>
          <w:szCs w:val="24"/>
        </w:rPr>
      </w:pPr>
    </w:p>
    <w:p w14:paraId="36B9931E" w14:textId="733C15D5" w:rsidR="006C5ABD" w:rsidRPr="001C5717" w:rsidRDefault="006C5ABD" w:rsidP="006C5ABD">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Deniz Ulaştırma İşletme Mühendisliği ve Gemi Makineleri İşletme Mühendisliği Bölüm Başkanları:</w:t>
      </w:r>
    </w:p>
    <w:p w14:paraId="084DC9EE" w14:textId="77777777" w:rsidR="006C5ABD" w:rsidRPr="001C5717" w:rsidRDefault="006C5ABD" w:rsidP="006C5ABD">
      <w:pPr>
        <w:spacing w:after="0" w:line="240" w:lineRule="auto"/>
        <w:jc w:val="both"/>
        <w:rPr>
          <w:rFonts w:ascii="Times New Roman" w:hAnsi="Times New Roman" w:cs="Times New Roman"/>
          <w:sz w:val="24"/>
          <w:szCs w:val="24"/>
        </w:rPr>
      </w:pPr>
    </w:p>
    <w:p w14:paraId="7926A28C" w14:textId="77777777" w:rsidR="006C5ABD" w:rsidRPr="001C5717" w:rsidRDefault="006C5ABD" w:rsidP="006C5ABD">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Bölüm, bölüm başkanı tarafından yönetilir.</w:t>
      </w:r>
    </w:p>
    <w:p w14:paraId="5A36D416" w14:textId="2F9E726B" w:rsidR="006C5ABD" w:rsidRPr="001C5717" w:rsidRDefault="006C5ABD" w:rsidP="006C5ABD">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Bölüm başkanı; bölümün kadrolu </w:t>
      </w:r>
      <w:r w:rsidR="00892C12" w:rsidRPr="001C5717">
        <w:rPr>
          <w:rFonts w:ascii="Times New Roman" w:hAnsi="Times New Roman" w:cs="Times New Roman"/>
          <w:sz w:val="24"/>
          <w:szCs w:val="24"/>
        </w:rPr>
        <w:t>P</w:t>
      </w:r>
      <w:r w:rsidRPr="001C5717">
        <w:rPr>
          <w:rFonts w:ascii="Times New Roman" w:hAnsi="Times New Roman" w:cs="Times New Roman"/>
          <w:sz w:val="24"/>
          <w:szCs w:val="24"/>
        </w:rPr>
        <w:t xml:space="preserve">rofesörleri, bulunmadığı takdirde </w:t>
      </w:r>
      <w:r w:rsidR="00892C12" w:rsidRPr="001C5717">
        <w:rPr>
          <w:rFonts w:ascii="Times New Roman" w:hAnsi="Times New Roman" w:cs="Times New Roman"/>
          <w:sz w:val="24"/>
          <w:szCs w:val="24"/>
        </w:rPr>
        <w:t>D</w:t>
      </w:r>
      <w:r w:rsidRPr="001C5717">
        <w:rPr>
          <w:rFonts w:ascii="Times New Roman" w:hAnsi="Times New Roman" w:cs="Times New Roman"/>
          <w:sz w:val="24"/>
          <w:szCs w:val="24"/>
        </w:rPr>
        <w:t xml:space="preserve">oçentleri, </w:t>
      </w:r>
      <w:r w:rsidR="00892C12" w:rsidRPr="001C5717">
        <w:rPr>
          <w:rFonts w:ascii="Times New Roman" w:hAnsi="Times New Roman" w:cs="Times New Roman"/>
          <w:sz w:val="24"/>
          <w:szCs w:val="24"/>
        </w:rPr>
        <w:t>D</w:t>
      </w:r>
      <w:r w:rsidRPr="001C5717">
        <w:rPr>
          <w:rFonts w:ascii="Times New Roman" w:hAnsi="Times New Roman" w:cs="Times New Roman"/>
          <w:sz w:val="24"/>
          <w:szCs w:val="24"/>
        </w:rPr>
        <w:t xml:space="preserve">oçent de bulunmadığı takdirde </w:t>
      </w:r>
      <w:r w:rsidR="00892C12" w:rsidRPr="001C5717">
        <w:rPr>
          <w:rFonts w:ascii="Times New Roman" w:hAnsi="Times New Roman" w:cs="Times New Roman"/>
          <w:sz w:val="24"/>
          <w:szCs w:val="24"/>
        </w:rPr>
        <w:t>Doktor Öğretim Üyeleri</w:t>
      </w:r>
      <w:r w:rsidRPr="001C5717">
        <w:rPr>
          <w:rFonts w:ascii="Times New Roman" w:hAnsi="Times New Roman" w:cs="Times New Roman"/>
          <w:sz w:val="24"/>
          <w:szCs w:val="24"/>
        </w:rPr>
        <w:t xml:space="preserve"> arasından Dekanın önerisi üzerine rektörce üç yıl için atanır. Süresi biten başkan tekrar atanabilir. </w:t>
      </w:r>
    </w:p>
    <w:p w14:paraId="04733A52" w14:textId="2BA646E8" w:rsidR="006C5ABD" w:rsidRPr="001C5717" w:rsidRDefault="006C5ABD" w:rsidP="006C5ABD">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Bölüm başkanı, görevi başında bulunamayacağı süreler için öğretim üyelerinden birini vekil olarak bırakır.</w:t>
      </w:r>
    </w:p>
    <w:p w14:paraId="53910599" w14:textId="24FAF246" w:rsidR="006C5ABD" w:rsidRPr="001C5717" w:rsidRDefault="006C5ABD" w:rsidP="006C5ABD">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Herhangi bir nedenle altı aydan fazla ayrılmalarda, kalan süreyi tamamlamak üzere aynı yöntemle yeni bir bölüm başkanı atanır.</w:t>
      </w:r>
    </w:p>
    <w:p w14:paraId="7D90A60E" w14:textId="4A2D1F8D" w:rsidR="006C5ABD" w:rsidRPr="001C5717" w:rsidRDefault="006C5ABD" w:rsidP="006C5ABD">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Bölüm başkanı, bölümün her düzeyde eğitim - öğretim ve araştırmalarından ve bölüme ait her türlü faaliyetin düzenli ve verimli bir şekilde yürütülmesinden sorumludur.</w:t>
      </w:r>
    </w:p>
    <w:p w14:paraId="43854D2F" w14:textId="30419A41" w:rsidR="006C5ABD" w:rsidRPr="001C5717" w:rsidRDefault="006C5ABD" w:rsidP="006C5ABD">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Bölümüne ait laboratuarların bakım-tutum ve işletilmesinden sorumludur.</w:t>
      </w:r>
    </w:p>
    <w:p w14:paraId="78A03FB9" w14:textId="77777777" w:rsidR="006C5ABD" w:rsidRPr="001C5717" w:rsidRDefault="006C5ABD" w:rsidP="006C5ABD">
      <w:pPr>
        <w:spacing w:after="0" w:line="240" w:lineRule="auto"/>
        <w:jc w:val="both"/>
        <w:rPr>
          <w:rFonts w:ascii="Times New Roman" w:hAnsi="Times New Roman" w:cs="Times New Roman"/>
          <w:sz w:val="24"/>
          <w:szCs w:val="24"/>
        </w:rPr>
      </w:pPr>
    </w:p>
    <w:p w14:paraId="61B6FF8F" w14:textId="37BABB8F" w:rsidR="006C5ABD" w:rsidRPr="001C5717" w:rsidRDefault="006C5ABD" w:rsidP="006C5ABD">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Fakülte Sekreterinin görev tanımı ayrıca </w:t>
      </w:r>
      <w:r w:rsidR="00D35FC8">
        <w:rPr>
          <w:rFonts w:ascii="Times New Roman" w:hAnsi="Times New Roman" w:cs="Times New Roman"/>
          <w:sz w:val="24"/>
          <w:szCs w:val="24"/>
        </w:rPr>
        <w:t xml:space="preserve">HR Portal’da </w:t>
      </w:r>
      <w:r w:rsidRPr="001C5717">
        <w:rPr>
          <w:rFonts w:ascii="Times New Roman" w:hAnsi="Times New Roman" w:cs="Times New Roman"/>
          <w:sz w:val="24"/>
          <w:szCs w:val="24"/>
        </w:rPr>
        <w:t>belirtilmiştir.</w:t>
      </w:r>
    </w:p>
    <w:p w14:paraId="60FEC417" w14:textId="77777777" w:rsidR="006C5ABD" w:rsidRPr="001C5717" w:rsidRDefault="006C5ABD" w:rsidP="006C5ABD">
      <w:pPr>
        <w:spacing w:after="0" w:line="240" w:lineRule="auto"/>
        <w:jc w:val="both"/>
        <w:rPr>
          <w:rFonts w:ascii="Times New Roman" w:hAnsi="Times New Roman" w:cs="Times New Roman"/>
          <w:sz w:val="24"/>
          <w:szCs w:val="24"/>
        </w:rPr>
      </w:pPr>
    </w:p>
    <w:p w14:paraId="051157CF" w14:textId="77777777" w:rsidR="006C5ABD" w:rsidRPr="001C5717" w:rsidRDefault="006C5ABD" w:rsidP="006C5ABD">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Dekan, Fakülte öğrencilerinin işlemiş oldukları disiplin suçlarından dolayı, soruşturmayı soruşturmacı ve soruşturmacılardan oluşan “Disiplin Kurulu”  tayin etmek suretiyle yaptırır.</w:t>
      </w:r>
    </w:p>
    <w:p w14:paraId="05624777" w14:textId="77777777" w:rsidR="006C5ABD" w:rsidRPr="001C5717" w:rsidRDefault="006C5ABD" w:rsidP="006C5ABD">
      <w:pPr>
        <w:spacing w:after="0" w:line="240" w:lineRule="auto"/>
        <w:jc w:val="both"/>
        <w:rPr>
          <w:rFonts w:ascii="Times New Roman" w:hAnsi="Times New Roman" w:cs="Times New Roman"/>
          <w:sz w:val="24"/>
          <w:szCs w:val="24"/>
        </w:rPr>
      </w:pPr>
    </w:p>
    <w:p w14:paraId="5A481EB1" w14:textId="400C8C87" w:rsidR="006C5ABD" w:rsidRPr="001C5717" w:rsidRDefault="006C5ABD" w:rsidP="006C5ABD">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Disiplin kurulu, “Yükseköğretim kurumları öğrenci disiplin yönetmeliği” (Resmi gazete tarihi: 13.01.1985 resmi gazete sayısı: 18634) esasları dahilinde görev yapacaktır. Denizcilik Fakültesi Yönetim Kurulu, aynı zamanda fakültenin disiplin kurulu görevini de yapar.Çalışma usul ve esasları Disiplin Yönetmeliğinde belirtilmiştir.</w:t>
      </w:r>
    </w:p>
    <w:p w14:paraId="60FC18CA" w14:textId="77777777" w:rsidR="006C5ABD" w:rsidRPr="001C5717" w:rsidRDefault="006C5ABD" w:rsidP="006C5ABD">
      <w:pPr>
        <w:spacing w:after="0" w:line="240" w:lineRule="auto"/>
        <w:jc w:val="both"/>
        <w:rPr>
          <w:rFonts w:ascii="Times New Roman" w:hAnsi="Times New Roman" w:cs="Times New Roman"/>
          <w:sz w:val="24"/>
          <w:szCs w:val="24"/>
        </w:rPr>
      </w:pPr>
    </w:p>
    <w:p w14:paraId="2DF1C44A" w14:textId="78516819" w:rsidR="00CF2EB3" w:rsidRPr="001C5717" w:rsidRDefault="00CF2EB3" w:rsidP="00915B79">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Denizcilik Fakültesi Eğitim Değerlendirme ve Kalite Geliştirme Kurulu</w:t>
      </w:r>
      <w:r w:rsidR="00C050C9" w:rsidRPr="001C5717">
        <w:rPr>
          <w:rFonts w:ascii="Times New Roman" w:hAnsi="Times New Roman" w:cs="Times New Roman"/>
          <w:sz w:val="24"/>
          <w:szCs w:val="24"/>
        </w:rPr>
        <w:t>nun görevleri aşağıda belirtilmiştir:</w:t>
      </w:r>
    </w:p>
    <w:p w14:paraId="1B7F1C64" w14:textId="77777777" w:rsidR="00862002" w:rsidRPr="001C5717" w:rsidRDefault="00862002" w:rsidP="00915B79">
      <w:pPr>
        <w:spacing w:after="0" w:line="240" w:lineRule="auto"/>
        <w:jc w:val="both"/>
        <w:rPr>
          <w:rFonts w:ascii="Times New Roman" w:hAnsi="Times New Roman" w:cs="Times New Roman"/>
          <w:sz w:val="24"/>
          <w:szCs w:val="24"/>
        </w:rPr>
      </w:pPr>
    </w:p>
    <w:p w14:paraId="0A9A7D58" w14:textId="77777777" w:rsidR="00C050C9" w:rsidRPr="001C5717" w:rsidRDefault="00C050C9" w:rsidP="00C050C9">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Denizcilik Fakültesi’nin planı ve hedefleri doğrultusunda, eğitim ve idari hizmetlerin değerlendirilmesi, kalitesinin geliştirilmesi ve kalite düzeyinin onaylanması için yapılacak her türlü çalışmayı yürütmek, </w:t>
      </w:r>
    </w:p>
    <w:p w14:paraId="63C73D15" w14:textId="58023FCA" w:rsidR="00C050C9" w:rsidRPr="001C5717" w:rsidRDefault="00C050C9" w:rsidP="00C050C9">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"İç değerlendirme" çalışmalarını yürütmek ve buna bağlı olarak iç değerlendirme raporunu hazırlamak veya hazırlatmak, </w:t>
      </w:r>
    </w:p>
    <w:p w14:paraId="6D7F3D98" w14:textId="69560764" w:rsidR="00C050C9" w:rsidRPr="001C5717" w:rsidRDefault="00C050C9" w:rsidP="00C050C9">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"Dış değerlendirme" yapılması durumunda, gerekli hazırlıkları yapmak, dış değerlendirici kurum, kuruluş veya kurula her türlü desteği vermek, </w:t>
      </w:r>
    </w:p>
    <w:p w14:paraId="32A49043" w14:textId="5A3A214F" w:rsidR="00C050C9" w:rsidRPr="001C5717" w:rsidRDefault="00C050C9" w:rsidP="00C050C9">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Piri Reis Üniversitesi Kalite Kurulu ile yakın ilişkide çalışmak, Komisyonun belirleyeceği usul ve esaslar doğrultusunda çalışmaları yürütmek ve örnek uygulamaları Komisyon ile paylaşmak, </w:t>
      </w:r>
    </w:p>
    <w:p w14:paraId="6E3F1F1F" w14:textId="7F70CAD5" w:rsidR="00C050C9" w:rsidRPr="001C5717" w:rsidRDefault="00C050C9" w:rsidP="00C050C9">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Piri Reis Üniversitesi Kalite Kurulu kararlarını DF birimlerine duyurmak, uygulamalarını takip etmek ve bu uygulamaların sonuçlarını izlemek, </w:t>
      </w:r>
    </w:p>
    <w:p w14:paraId="01E0AEE0" w14:textId="2CD78EE0" w:rsidR="00C050C9" w:rsidRPr="001C5717" w:rsidRDefault="00C050C9" w:rsidP="00C050C9">
      <w:pPr>
        <w:pStyle w:val="ListeParagraf"/>
        <w:numPr>
          <w:ilvl w:val="0"/>
          <w:numId w:val="5"/>
        </w:num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Piri Reis Üniversitesi Kalite Kurulunun yükseköğretim üst kurullarına hazırlayacağı raporlara destek vermek.  </w:t>
      </w:r>
    </w:p>
    <w:p w14:paraId="381363BA" w14:textId="77777777" w:rsidR="0064738C" w:rsidRPr="001C5717" w:rsidRDefault="0064738C" w:rsidP="00915B79">
      <w:pPr>
        <w:spacing w:after="0" w:line="240" w:lineRule="auto"/>
        <w:jc w:val="both"/>
        <w:rPr>
          <w:rFonts w:ascii="Times New Roman" w:hAnsi="Times New Roman" w:cs="Times New Roman"/>
          <w:sz w:val="24"/>
          <w:szCs w:val="24"/>
        </w:rPr>
      </w:pPr>
    </w:p>
    <w:p w14:paraId="1C1BE575" w14:textId="77777777" w:rsidR="0064738C" w:rsidRPr="001C5717" w:rsidRDefault="0064738C" w:rsidP="00915B79">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Denizcilik Fakültesi Kalite Koordinatörünün görev, yetki ve sorumlulukları ise aşağıda belirtilmiştir:</w:t>
      </w:r>
    </w:p>
    <w:p w14:paraId="7896D774" w14:textId="77777777" w:rsidR="0064738C" w:rsidRPr="001C5717" w:rsidRDefault="0064738C" w:rsidP="00915B79">
      <w:pPr>
        <w:spacing w:after="0" w:line="240" w:lineRule="auto"/>
        <w:jc w:val="both"/>
        <w:rPr>
          <w:rFonts w:ascii="Times New Roman" w:hAnsi="Times New Roman" w:cs="Times New Roman"/>
          <w:sz w:val="24"/>
          <w:szCs w:val="24"/>
        </w:rPr>
      </w:pPr>
    </w:p>
    <w:p w14:paraId="7F10DAC8" w14:textId="0B51DC58" w:rsidR="00FB1EFD" w:rsidRPr="001C5717" w:rsidRDefault="0064738C" w:rsidP="0064738C">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Piri Reis Üniversitesi</w:t>
      </w:r>
      <w:r w:rsidR="00CF2EB3" w:rsidRPr="001C5717">
        <w:rPr>
          <w:rFonts w:ascii="Times New Roman" w:hAnsi="Times New Roman" w:cs="Times New Roman"/>
          <w:sz w:val="24"/>
          <w:szCs w:val="24"/>
        </w:rPr>
        <w:t xml:space="preserve"> Kalite Kurulu ve Denizcilik Fakültesi Eğitim Değerlendirme ve Kalite Geliştirme Kurulu </w:t>
      </w:r>
      <w:r w:rsidRPr="001C5717">
        <w:rPr>
          <w:rFonts w:ascii="Times New Roman" w:hAnsi="Times New Roman" w:cs="Times New Roman"/>
          <w:sz w:val="24"/>
          <w:szCs w:val="24"/>
        </w:rPr>
        <w:t>tarafından öngörülen faaliyetleri icra etmek ve kurula iştirak etmek,</w:t>
      </w:r>
    </w:p>
    <w:p w14:paraId="19E8F146" w14:textId="77777777" w:rsidR="0064738C" w:rsidRPr="001C5717" w:rsidRDefault="0064738C" w:rsidP="0064738C">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 xml:space="preserve">Kalite Yönetim Sistemi için gerekli olan süreçlerin oluşturularak, yürütülmesi ve sürekliliğini sağlamak, </w:t>
      </w:r>
    </w:p>
    <w:p w14:paraId="187CD570" w14:textId="77777777" w:rsidR="0064738C" w:rsidRPr="001C5717" w:rsidRDefault="0064738C" w:rsidP="0064738C">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Hizmet kalitesini gözetim altında tutmak,</w:t>
      </w:r>
    </w:p>
    <w:p w14:paraId="0814D659" w14:textId="77777777" w:rsidR="0064738C" w:rsidRPr="001C5717" w:rsidRDefault="0064738C" w:rsidP="0064738C">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İç denetim faaliyetlerini planlamak ve icrasına nezaret etmek,</w:t>
      </w:r>
    </w:p>
    <w:p w14:paraId="226FD1B3" w14:textId="4E1EDF28" w:rsidR="0064738C" w:rsidRPr="001C5717" w:rsidRDefault="0064738C" w:rsidP="0064738C">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 xml:space="preserve">Kalite Yönetim Siteminin performansı ile Kalite Yönetim Sisteminin iyileştirme ve gelişimine yönelik ihtiyaçları hakkında üst yönetime rapor vermek,   </w:t>
      </w:r>
    </w:p>
    <w:p w14:paraId="36CC90CD" w14:textId="77777777" w:rsidR="0064738C" w:rsidRPr="001C5717" w:rsidRDefault="0064738C" w:rsidP="0064738C">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 xml:space="preserve">Organizasyonun her kesiminde kalite şartlarının bilincinde olunmasının yaygınlaştırılmasını sağlamak.  </w:t>
      </w:r>
    </w:p>
    <w:p w14:paraId="20DD23CE" w14:textId="3A7C9F7B" w:rsidR="0064738C" w:rsidRPr="001C5717" w:rsidRDefault="0064738C" w:rsidP="00915B79">
      <w:pPr>
        <w:pStyle w:val="ListeParagraf"/>
        <w:numPr>
          <w:ilvl w:val="0"/>
          <w:numId w:val="5"/>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Burada belirtilmeyen ancak, prosedür ve talimatlarda belirtilen diğer görevleri yerine getirmek.</w:t>
      </w:r>
    </w:p>
    <w:p w14:paraId="72920F51" w14:textId="77777777" w:rsidR="00892C12" w:rsidRPr="001C5717" w:rsidRDefault="00892C12" w:rsidP="00892C12">
      <w:pPr>
        <w:spacing w:after="0" w:line="240" w:lineRule="auto"/>
        <w:jc w:val="both"/>
        <w:rPr>
          <w:rFonts w:ascii="Times New Roman" w:hAnsi="Times New Roman" w:cs="Times New Roman"/>
          <w:sz w:val="24"/>
          <w:szCs w:val="24"/>
        </w:rPr>
      </w:pPr>
    </w:p>
    <w:p w14:paraId="43D4493A" w14:textId="0C520ECE" w:rsidR="00892C12" w:rsidRPr="001C5717" w:rsidRDefault="00892C12" w:rsidP="00892C12">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Simülatör Merkezi Koordinatörü</w:t>
      </w:r>
      <w:r w:rsidR="009533E7" w:rsidRPr="001C5717">
        <w:rPr>
          <w:rFonts w:ascii="Times New Roman" w:hAnsi="Times New Roman" w:cs="Times New Roman"/>
          <w:sz w:val="24"/>
          <w:szCs w:val="24"/>
        </w:rPr>
        <w:t xml:space="preserve"> ve personelinin</w:t>
      </w:r>
      <w:r w:rsidRPr="001C5717">
        <w:rPr>
          <w:rFonts w:ascii="Times New Roman" w:hAnsi="Times New Roman" w:cs="Times New Roman"/>
          <w:sz w:val="24"/>
          <w:szCs w:val="24"/>
        </w:rPr>
        <w:t xml:space="preserve"> görev tanım</w:t>
      </w:r>
      <w:r w:rsidR="009533E7" w:rsidRPr="001C5717">
        <w:rPr>
          <w:rFonts w:ascii="Times New Roman" w:hAnsi="Times New Roman" w:cs="Times New Roman"/>
          <w:sz w:val="24"/>
          <w:szCs w:val="24"/>
        </w:rPr>
        <w:t>ları</w:t>
      </w:r>
      <w:r w:rsidRPr="001C5717">
        <w:rPr>
          <w:rFonts w:ascii="Times New Roman" w:hAnsi="Times New Roman" w:cs="Times New Roman"/>
          <w:sz w:val="24"/>
          <w:szCs w:val="24"/>
        </w:rPr>
        <w:t xml:space="preserve"> </w:t>
      </w:r>
      <w:r w:rsidR="00D35FC8">
        <w:rPr>
          <w:rFonts w:ascii="Times New Roman" w:hAnsi="Times New Roman" w:cs="Times New Roman"/>
          <w:sz w:val="24"/>
          <w:szCs w:val="24"/>
        </w:rPr>
        <w:t xml:space="preserve">HR Portal’da </w:t>
      </w:r>
      <w:r w:rsidRPr="001C5717">
        <w:rPr>
          <w:rFonts w:ascii="Times New Roman" w:hAnsi="Times New Roman" w:cs="Times New Roman"/>
          <w:sz w:val="24"/>
          <w:szCs w:val="24"/>
        </w:rPr>
        <w:t>belirtilmiştir.</w:t>
      </w:r>
    </w:p>
    <w:p w14:paraId="185BC7E7" w14:textId="77777777" w:rsidR="00892C12" w:rsidRPr="001C5717" w:rsidRDefault="00892C12" w:rsidP="00892C12">
      <w:pPr>
        <w:spacing w:after="0" w:line="240" w:lineRule="auto"/>
        <w:jc w:val="both"/>
        <w:rPr>
          <w:rFonts w:ascii="Times New Roman" w:hAnsi="Times New Roman" w:cs="Times New Roman"/>
          <w:sz w:val="24"/>
          <w:szCs w:val="24"/>
        </w:rPr>
      </w:pPr>
    </w:p>
    <w:p w14:paraId="5DAB5096" w14:textId="22B269E0" w:rsidR="00892C12" w:rsidRPr="001C5717" w:rsidRDefault="00892C12" w:rsidP="00892C12">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Piri Reis Üniversitesi Sürekli Eğitim Merkezi </w:t>
      </w:r>
      <w:bookmarkStart w:id="1" w:name="_Hlk148002975"/>
      <w:r w:rsidRPr="001C5717">
        <w:rPr>
          <w:rFonts w:ascii="Times New Roman" w:hAnsi="Times New Roman" w:cs="Times New Roman"/>
          <w:sz w:val="24"/>
          <w:szCs w:val="24"/>
        </w:rPr>
        <w:t xml:space="preserve">Birim </w:t>
      </w:r>
      <w:r w:rsidR="005F080A">
        <w:rPr>
          <w:rFonts w:ascii="Times New Roman" w:hAnsi="Times New Roman" w:cs="Times New Roman"/>
          <w:sz w:val="24"/>
          <w:szCs w:val="24"/>
        </w:rPr>
        <w:t>Sorumlularının ve Denizcilik Eğitimleri Birim Sorumlusunun</w:t>
      </w:r>
      <w:bookmarkEnd w:id="1"/>
      <w:r w:rsidRPr="001C5717">
        <w:rPr>
          <w:rFonts w:ascii="Times New Roman" w:hAnsi="Times New Roman" w:cs="Times New Roman"/>
          <w:sz w:val="24"/>
          <w:szCs w:val="24"/>
        </w:rPr>
        <w:t xml:space="preserve"> görev tanım</w:t>
      </w:r>
      <w:r w:rsidR="009533E7" w:rsidRPr="001C5717">
        <w:rPr>
          <w:rFonts w:ascii="Times New Roman" w:hAnsi="Times New Roman" w:cs="Times New Roman"/>
          <w:sz w:val="24"/>
          <w:szCs w:val="24"/>
        </w:rPr>
        <w:t>ları</w:t>
      </w:r>
      <w:r w:rsidRPr="001C5717">
        <w:rPr>
          <w:rFonts w:ascii="Times New Roman" w:hAnsi="Times New Roman" w:cs="Times New Roman"/>
          <w:sz w:val="24"/>
          <w:szCs w:val="24"/>
        </w:rPr>
        <w:t xml:space="preserve"> </w:t>
      </w:r>
      <w:r w:rsidR="00D35FC8">
        <w:rPr>
          <w:rFonts w:ascii="Times New Roman" w:hAnsi="Times New Roman" w:cs="Times New Roman"/>
          <w:sz w:val="24"/>
          <w:szCs w:val="24"/>
        </w:rPr>
        <w:t xml:space="preserve">HR Portal’da </w:t>
      </w:r>
      <w:r w:rsidRPr="001C5717">
        <w:rPr>
          <w:rFonts w:ascii="Times New Roman" w:hAnsi="Times New Roman" w:cs="Times New Roman"/>
          <w:sz w:val="24"/>
          <w:szCs w:val="24"/>
        </w:rPr>
        <w:t>belirtilmiştir.</w:t>
      </w:r>
    </w:p>
    <w:p w14:paraId="1E9895E1" w14:textId="77777777" w:rsidR="00892C12" w:rsidRPr="001C5717" w:rsidRDefault="00892C12" w:rsidP="00892C12">
      <w:pPr>
        <w:spacing w:after="0" w:line="240" w:lineRule="auto"/>
        <w:jc w:val="both"/>
        <w:rPr>
          <w:rFonts w:ascii="Times New Roman" w:hAnsi="Times New Roman" w:cs="Times New Roman"/>
          <w:sz w:val="24"/>
          <w:szCs w:val="24"/>
        </w:rPr>
      </w:pPr>
    </w:p>
    <w:p w14:paraId="35AD6B23" w14:textId="2AC6A728" w:rsidR="00892C12" w:rsidRPr="001C5717" w:rsidRDefault="00892C12" w:rsidP="00892C12">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Kurumsal Staj Ofisi Koordinatörü</w:t>
      </w:r>
      <w:r w:rsidR="009533E7" w:rsidRPr="001C5717">
        <w:rPr>
          <w:rFonts w:ascii="Times New Roman" w:hAnsi="Times New Roman" w:cs="Times New Roman"/>
          <w:sz w:val="24"/>
          <w:szCs w:val="24"/>
        </w:rPr>
        <w:t xml:space="preserve"> ve personelinin</w:t>
      </w:r>
      <w:r w:rsidRPr="001C5717">
        <w:rPr>
          <w:rFonts w:ascii="Times New Roman" w:hAnsi="Times New Roman" w:cs="Times New Roman"/>
          <w:sz w:val="24"/>
          <w:szCs w:val="24"/>
        </w:rPr>
        <w:t xml:space="preserve"> görev tanım</w:t>
      </w:r>
      <w:r w:rsidR="00FC0DD1" w:rsidRPr="001C5717">
        <w:rPr>
          <w:rFonts w:ascii="Times New Roman" w:hAnsi="Times New Roman" w:cs="Times New Roman"/>
          <w:sz w:val="24"/>
          <w:szCs w:val="24"/>
        </w:rPr>
        <w:t>ları</w:t>
      </w:r>
      <w:r w:rsidRPr="001C5717">
        <w:rPr>
          <w:rFonts w:ascii="Times New Roman" w:hAnsi="Times New Roman" w:cs="Times New Roman"/>
          <w:sz w:val="24"/>
          <w:szCs w:val="24"/>
        </w:rPr>
        <w:t xml:space="preserve"> </w:t>
      </w:r>
      <w:r w:rsidR="00D35FC8">
        <w:rPr>
          <w:rFonts w:ascii="Times New Roman" w:hAnsi="Times New Roman" w:cs="Times New Roman"/>
          <w:sz w:val="24"/>
          <w:szCs w:val="24"/>
        </w:rPr>
        <w:t xml:space="preserve">HR Portal’da </w:t>
      </w:r>
      <w:r w:rsidRPr="001C5717">
        <w:rPr>
          <w:rFonts w:ascii="Times New Roman" w:hAnsi="Times New Roman" w:cs="Times New Roman"/>
          <w:sz w:val="24"/>
          <w:szCs w:val="24"/>
        </w:rPr>
        <w:t>belirtilmiştir.</w:t>
      </w:r>
    </w:p>
    <w:p w14:paraId="18C98D07" w14:textId="77777777" w:rsidR="00892C12" w:rsidRPr="001C5717" w:rsidRDefault="00892C12" w:rsidP="00892C12">
      <w:pPr>
        <w:spacing w:after="0" w:line="240" w:lineRule="auto"/>
        <w:jc w:val="both"/>
        <w:rPr>
          <w:rFonts w:ascii="Times New Roman" w:hAnsi="Times New Roman" w:cs="Times New Roman"/>
          <w:sz w:val="24"/>
          <w:szCs w:val="24"/>
        </w:rPr>
      </w:pPr>
    </w:p>
    <w:p w14:paraId="6F948A1B" w14:textId="10C9D8EB" w:rsidR="00892C12" w:rsidRPr="001C5717" w:rsidRDefault="00892C12" w:rsidP="00892C12">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Eğitim Havuzu Koordinatörünün </w:t>
      </w:r>
      <w:r w:rsidR="00FC0DD1" w:rsidRPr="001C5717">
        <w:rPr>
          <w:rFonts w:ascii="Times New Roman" w:hAnsi="Times New Roman" w:cs="Times New Roman"/>
          <w:sz w:val="24"/>
          <w:szCs w:val="24"/>
        </w:rPr>
        <w:t xml:space="preserve">ve personelinin </w:t>
      </w:r>
      <w:r w:rsidRPr="001C5717">
        <w:rPr>
          <w:rFonts w:ascii="Times New Roman" w:hAnsi="Times New Roman" w:cs="Times New Roman"/>
          <w:sz w:val="24"/>
          <w:szCs w:val="24"/>
        </w:rPr>
        <w:t>görev tanım</w:t>
      </w:r>
      <w:r w:rsidR="00FC0DD1" w:rsidRPr="001C5717">
        <w:rPr>
          <w:rFonts w:ascii="Times New Roman" w:hAnsi="Times New Roman" w:cs="Times New Roman"/>
          <w:sz w:val="24"/>
          <w:szCs w:val="24"/>
        </w:rPr>
        <w:t>ları</w:t>
      </w:r>
      <w:r w:rsidRPr="001C5717">
        <w:rPr>
          <w:rFonts w:ascii="Times New Roman" w:hAnsi="Times New Roman" w:cs="Times New Roman"/>
          <w:sz w:val="24"/>
          <w:szCs w:val="24"/>
        </w:rPr>
        <w:t xml:space="preserve"> </w:t>
      </w:r>
      <w:r w:rsidR="00D35FC8">
        <w:rPr>
          <w:rFonts w:ascii="Times New Roman" w:hAnsi="Times New Roman" w:cs="Times New Roman"/>
          <w:sz w:val="24"/>
          <w:szCs w:val="24"/>
        </w:rPr>
        <w:t xml:space="preserve">HR Portal’da </w:t>
      </w:r>
      <w:r w:rsidRPr="001C5717">
        <w:rPr>
          <w:rFonts w:ascii="Times New Roman" w:hAnsi="Times New Roman" w:cs="Times New Roman"/>
          <w:sz w:val="24"/>
          <w:szCs w:val="24"/>
        </w:rPr>
        <w:t>belirtilmiştir.</w:t>
      </w:r>
    </w:p>
    <w:p w14:paraId="1CEE01D2" w14:textId="77777777" w:rsidR="00892C12" w:rsidRPr="001C5717" w:rsidRDefault="00892C12" w:rsidP="00892C12">
      <w:pPr>
        <w:spacing w:after="0" w:line="240" w:lineRule="auto"/>
        <w:jc w:val="both"/>
        <w:rPr>
          <w:rFonts w:ascii="Times New Roman" w:hAnsi="Times New Roman" w:cs="Times New Roman"/>
          <w:sz w:val="24"/>
          <w:szCs w:val="24"/>
        </w:rPr>
      </w:pPr>
    </w:p>
    <w:p w14:paraId="1FE5509F" w14:textId="7304B359" w:rsidR="00FC0DD1" w:rsidRPr="001C5717" w:rsidRDefault="009533E7" w:rsidP="00FC0DD1">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Öğrenci İşleri Müdürü </w:t>
      </w:r>
      <w:r w:rsidR="00FC0DD1" w:rsidRPr="001C5717">
        <w:rPr>
          <w:rFonts w:ascii="Times New Roman" w:hAnsi="Times New Roman" w:cs="Times New Roman"/>
          <w:sz w:val="24"/>
          <w:szCs w:val="24"/>
        </w:rPr>
        <w:t xml:space="preserve">ve personelinin görev tanımları </w:t>
      </w:r>
      <w:r w:rsidR="00D35FC8">
        <w:rPr>
          <w:rFonts w:ascii="Times New Roman" w:hAnsi="Times New Roman" w:cs="Times New Roman"/>
          <w:sz w:val="24"/>
          <w:szCs w:val="24"/>
        </w:rPr>
        <w:t xml:space="preserve">HR Portal’da </w:t>
      </w:r>
      <w:r w:rsidR="00FC0DD1" w:rsidRPr="001C5717">
        <w:rPr>
          <w:rFonts w:ascii="Times New Roman" w:hAnsi="Times New Roman" w:cs="Times New Roman"/>
          <w:sz w:val="24"/>
          <w:szCs w:val="24"/>
        </w:rPr>
        <w:t>belirtilmiştir.</w:t>
      </w:r>
    </w:p>
    <w:p w14:paraId="6BA0824C" w14:textId="77777777" w:rsidR="00FC0DD1" w:rsidRPr="001C5717" w:rsidRDefault="00FC0DD1" w:rsidP="00FC0DD1">
      <w:pPr>
        <w:spacing w:after="0" w:line="240" w:lineRule="auto"/>
        <w:jc w:val="both"/>
        <w:rPr>
          <w:rFonts w:ascii="Times New Roman" w:hAnsi="Times New Roman" w:cs="Times New Roman"/>
          <w:sz w:val="24"/>
          <w:szCs w:val="24"/>
        </w:rPr>
      </w:pPr>
    </w:p>
    <w:p w14:paraId="0DF6E620" w14:textId="2C93CD74" w:rsidR="00FC0DD1" w:rsidRPr="001C5717" w:rsidRDefault="00FC0DD1" w:rsidP="00FC0DD1">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Laboratuvar sorumlularının ve personelinin görev tanımları </w:t>
      </w:r>
      <w:r w:rsidR="00D35FC8">
        <w:rPr>
          <w:rFonts w:ascii="Times New Roman" w:hAnsi="Times New Roman" w:cs="Times New Roman"/>
          <w:sz w:val="24"/>
          <w:szCs w:val="24"/>
        </w:rPr>
        <w:t xml:space="preserve">HR Portal’da </w:t>
      </w:r>
      <w:r w:rsidRPr="001C5717">
        <w:rPr>
          <w:rFonts w:ascii="Times New Roman" w:hAnsi="Times New Roman" w:cs="Times New Roman"/>
          <w:sz w:val="24"/>
          <w:szCs w:val="24"/>
        </w:rPr>
        <w:t>belirtilmiştir.</w:t>
      </w:r>
    </w:p>
    <w:p w14:paraId="05179394" w14:textId="77777777" w:rsidR="00FC0DD1" w:rsidRPr="001C5717" w:rsidRDefault="00FC0DD1" w:rsidP="00FC0DD1">
      <w:pPr>
        <w:spacing w:after="0" w:line="240" w:lineRule="auto"/>
        <w:jc w:val="both"/>
        <w:rPr>
          <w:rFonts w:ascii="Times New Roman" w:hAnsi="Times New Roman" w:cs="Times New Roman"/>
          <w:sz w:val="24"/>
          <w:szCs w:val="24"/>
        </w:rPr>
      </w:pPr>
    </w:p>
    <w:p w14:paraId="387EE0B4" w14:textId="3DED96AE" w:rsidR="00FC0DD1" w:rsidRPr="001C5717" w:rsidRDefault="00FC0DD1" w:rsidP="00FC0DD1">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Öğretim Üyelerinin, Öğretim Görevlilerinin ve Araştırma Görevlilerinin görev ve sorumlulukları 2547 Yükseköğretim Kanu</w:t>
      </w:r>
      <w:r w:rsidR="005B1421" w:rsidRPr="001C5717">
        <w:rPr>
          <w:rFonts w:ascii="Times New Roman" w:hAnsi="Times New Roman" w:cs="Times New Roman"/>
          <w:sz w:val="24"/>
          <w:szCs w:val="24"/>
        </w:rPr>
        <w:t>nu Üniversitelerde Akademik Teşkilat Yönetmeliğinin 3. Maddesinde belirtilmiştir.</w:t>
      </w:r>
    </w:p>
    <w:p w14:paraId="2FD4ECF7" w14:textId="77777777" w:rsidR="005B1421" w:rsidRPr="001C5717" w:rsidRDefault="005B1421" w:rsidP="00FC0DD1">
      <w:pPr>
        <w:spacing w:after="0" w:line="240" w:lineRule="auto"/>
        <w:jc w:val="both"/>
        <w:rPr>
          <w:rFonts w:ascii="Times New Roman" w:hAnsi="Times New Roman" w:cs="Times New Roman"/>
          <w:sz w:val="24"/>
          <w:szCs w:val="24"/>
        </w:rPr>
      </w:pPr>
    </w:p>
    <w:p w14:paraId="34CC1D88" w14:textId="45ABE9F9" w:rsidR="00892C12" w:rsidRPr="001C5717" w:rsidRDefault="005B1421" w:rsidP="00892C12">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Ayrıca Fakülte bünyesinde çalışan Dekan Asistanının</w:t>
      </w:r>
      <w:r w:rsidR="00D35FC8">
        <w:rPr>
          <w:rFonts w:ascii="Times New Roman" w:hAnsi="Times New Roman" w:cs="Times New Roman"/>
          <w:sz w:val="24"/>
          <w:szCs w:val="24"/>
        </w:rPr>
        <w:t xml:space="preserve">, </w:t>
      </w:r>
      <w:r w:rsidRPr="001C5717">
        <w:rPr>
          <w:rFonts w:ascii="Times New Roman" w:hAnsi="Times New Roman" w:cs="Times New Roman"/>
          <w:sz w:val="24"/>
          <w:szCs w:val="24"/>
        </w:rPr>
        <w:t xml:space="preserve">Memurun ve Destek Hizmet Personelinin görev tanımı </w:t>
      </w:r>
      <w:r w:rsidR="00D35FC8">
        <w:rPr>
          <w:rFonts w:ascii="Times New Roman" w:hAnsi="Times New Roman" w:cs="Times New Roman"/>
          <w:sz w:val="24"/>
          <w:szCs w:val="24"/>
        </w:rPr>
        <w:t xml:space="preserve">HR Portal’da </w:t>
      </w:r>
      <w:r w:rsidRPr="001C5717">
        <w:rPr>
          <w:rFonts w:ascii="Times New Roman" w:hAnsi="Times New Roman" w:cs="Times New Roman"/>
          <w:sz w:val="24"/>
          <w:szCs w:val="24"/>
        </w:rPr>
        <w:t xml:space="preserve">belirtilmiştir. </w:t>
      </w:r>
    </w:p>
    <w:p w14:paraId="22D3486A" w14:textId="77777777" w:rsidR="0064738C" w:rsidRPr="001C5717" w:rsidRDefault="0064738C" w:rsidP="00915B79">
      <w:pPr>
        <w:spacing w:after="0" w:line="240" w:lineRule="auto"/>
        <w:jc w:val="both"/>
        <w:rPr>
          <w:rFonts w:ascii="Times New Roman" w:hAnsi="Times New Roman" w:cs="Times New Roman"/>
          <w:sz w:val="24"/>
          <w:szCs w:val="24"/>
        </w:rPr>
      </w:pPr>
    </w:p>
    <w:p w14:paraId="3BE543B8" w14:textId="064E7418" w:rsidR="0099524D" w:rsidRPr="001C5717" w:rsidRDefault="0099524D" w:rsidP="0099524D">
      <w:pPr>
        <w:spacing w:after="0" w:line="240" w:lineRule="auto"/>
        <w:contextualSpacing/>
        <w:jc w:val="both"/>
        <w:rPr>
          <w:rFonts w:ascii="Times New Roman" w:hAnsi="Times New Roman" w:cs="Times New Roman"/>
          <w:i/>
          <w:sz w:val="24"/>
          <w:szCs w:val="24"/>
        </w:rPr>
      </w:pPr>
      <w:r w:rsidRPr="001C5717">
        <w:rPr>
          <w:rFonts w:ascii="Times New Roman" w:hAnsi="Times New Roman" w:cs="Times New Roman"/>
          <w:i/>
          <w:sz w:val="24"/>
          <w:szCs w:val="24"/>
        </w:rPr>
        <w:t>Bkz. OŞ.</w:t>
      </w:r>
      <w:r w:rsidR="00ED3539" w:rsidRPr="001C5717">
        <w:rPr>
          <w:rFonts w:ascii="Times New Roman" w:hAnsi="Times New Roman" w:cs="Times New Roman"/>
          <w:i/>
          <w:sz w:val="24"/>
          <w:szCs w:val="24"/>
        </w:rPr>
        <w:t>DZF</w:t>
      </w:r>
      <w:r w:rsidRPr="001C5717">
        <w:rPr>
          <w:rFonts w:ascii="Times New Roman" w:hAnsi="Times New Roman" w:cs="Times New Roman"/>
          <w:i/>
          <w:sz w:val="24"/>
          <w:szCs w:val="24"/>
        </w:rPr>
        <w:t xml:space="preserve">.01 </w:t>
      </w:r>
      <w:r w:rsidR="00135FF1" w:rsidRPr="001C5717">
        <w:rPr>
          <w:rFonts w:ascii="Times New Roman" w:hAnsi="Times New Roman" w:cs="Times New Roman"/>
          <w:i/>
          <w:sz w:val="24"/>
          <w:szCs w:val="24"/>
        </w:rPr>
        <w:t>–</w:t>
      </w:r>
      <w:r w:rsidRPr="001C5717">
        <w:rPr>
          <w:rFonts w:ascii="Times New Roman" w:hAnsi="Times New Roman" w:cs="Times New Roman"/>
          <w:i/>
          <w:sz w:val="24"/>
          <w:szCs w:val="24"/>
        </w:rPr>
        <w:t xml:space="preserve"> </w:t>
      </w:r>
      <w:r w:rsidR="00135FF1" w:rsidRPr="001C5717">
        <w:rPr>
          <w:rFonts w:ascii="Times New Roman" w:hAnsi="Times New Roman" w:cs="Times New Roman"/>
          <w:i/>
          <w:sz w:val="24"/>
          <w:szCs w:val="24"/>
        </w:rPr>
        <w:t>Denizcilik Fakültesi</w:t>
      </w:r>
      <w:r w:rsidRPr="001C5717">
        <w:rPr>
          <w:rFonts w:ascii="Times New Roman" w:hAnsi="Times New Roman" w:cs="Times New Roman"/>
          <w:i/>
          <w:sz w:val="24"/>
          <w:szCs w:val="24"/>
        </w:rPr>
        <w:t xml:space="preserve"> Organizasyon Şeması</w:t>
      </w:r>
    </w:p>
    <w:p w14:paraId="4528884F" w14:textId="46C86D51" w:rsidR="005F3CFA" w:rsidRPr="001C5717" w:rsidRDefault="005F3CFA" w:rsidP="0099524D">
      <w:pPr>
        <w:spacing w:after="0" w:line="240" w:lineRule="auto"/>
        <w:contextualSpacing/>
        <w:jc w:val="both"/>
        <w:rPr>
          <w:rFonts w:ascii="Times New Roman" w:hAnsi="Times New Roman" w:cs="Times New Roman"/>
          <w:i/>
          <w:sz w:val="24"/>
          <w:szCs w:val="24"/>
        </w:rPr>
      </w:pPr>
      <w:r w:rsidRPr="001C5717">
        <w:rPr>
          <w:rFonts w:ascii="Times New Roman" w:hAnsi="Times New Roman" w:cs="Times New Roman"/>
          <w:i/>
          <w:sz w:val="24"/>
          <w:szCs w:val="24"/>
        </w:rPr>
        <w:t xml:space="preserve">        SRC.STI.02 - Kurumsal Staj Ofisi Koordinatörlüğü Süreci</w:t>
      </w:r>
    </w:p>
    <w:p w14:paraId="3B59AADE" w14:textId="2E5A0F48" w:rsidR="005F3CFA" w:rsidRPr="001C5717" w:rsidRDefault="005F3CFA" w:rsidP="0099524D">
      <w:pPr>
        <w:spacing w:after="0" w:line="240" w:lineRule="auto"/>
        <w:contextualSpacing/>
        <w:jc w:val="both"/>
        <w:rPr>
          <w:rFonts w:ascii="Times New Roman" w:hAnsi="Times New Roman" w:cs="Times New Roman"/>
          <w:i/>
          <w:sz w:val="24"/>
          <w:szCs w:val="24"/>
        </w:rPr>
      </w:pPr>
      <w:r w:rsidRPr="001C5717">
        <w:rPr>
          <w:rFonts w:ascii="Times New Roman" w:hAnsi="Times New Roman" w:cs="Times New Roman"/>
          <w:i/>
          <w:sz w:val="24"/>
          <w:szCs w:val="24"/>
        </w:rPr>
        <w:t xml:space="preserve">        SRC.ÖİM.02 - Öğrenci İşleri Müdürlüğü Süreci</w:t>
      </w:r>
    </w:p>
    <w:p w14:paraId="04712C98" w14:textId="7D010603" w:rsidR="005F3CFA" w:rsidRPr="001C5717" w:rsidRDefault="005F3CFA" w:rsidP="0099524D">
      <w:pPr>
        <w:spacing w:after="0" w:line="240" w:lineRule="auto"/>
        <w:contextualSpacing/>
        <w:jc w:val="both"/>
        <w:rPr>
          <w:rFonts w:ascii="Times New Roman" w:hAnsi="Times New Roman" w:cs="Times New Roman"/>
          <w:i/>
          <w:sz w:val="24"/>
          <w:szCs w:val="24"/>
        </w:rPr>
      </w:pPr>
      <w:r w:rsidRPr="001C5717">
        <w:rPr>
          <w:rFonts w:ascii="Times New Roman" w:hAnsi="Times New Roman" w:cs="Times New Roman"/>
          <w:i/>
          <w:sz w:val="24"/>
          <w:szCs w:val="24"/>
        </w:rPr>
        <w:t xml:space="preserve">        SRC.SEM.02 - Sürekli Eğitim Merkezi Yönetim Süreci</w:t>
      </w:r>
    </w:p>
    <w:p w14:paraId="4D23849E" w14:textId="4D6A99C1" w:rsidR="005F3CFA" w:rsidRPr="001C5717" w:rsidRDefault="005F3CFA" w:rsidP="0099524D">
      <w:pPr>
        <w:spacing w:after="0" w:line="240" w:lineRule="auto"/>
        <w:contextualSpacing/>
        <w:jc w:val="both"/>
        <w:rPr>
          <w:rFonts w:ascii="Times New Roman" w:hAnsi="Times New Roman" w:cs="Times New Roman"/>
          <w:i/>
          <w:sz w:val="24"/>
          <w:szCs w:val="24"/>
        </w:rPr>
      </w:pPr>
      <w:r w:rsidRPr="001C5717">
        <w:rPr>
          <w:rFonts w:ascii="Times New Roman" w:hAnsi="Times New Roman" w:cs="Times New Roman"/>
          <w:i/>
          <w:sz w:val="24"/>
          <w:szCs w:val="24"/>
        </w:rPr>
        <w:t xml:space="preserve">        SRC.HVZ.02 – Eğitim Havuzu Koordinatörlüğü Süreci</w:t>
      </w:r>
    </w:p>
    <w:p w14:paraId="2985A67F" w14:textId="00DFAFE2" w:rsidR="00E33ACF" w:rsidRPr="001C5717" w:rsidRDefault="00FB1EFD" w:rsidP="0099524D">
      <w:pPr>
        <w:spacing w:after="0" w:line="240" w:lineRule="auto"/>
        <w:contextualSpacing/>
        <w:jc w:val="both"/>
        <w:rPr>
          <w:rFonts w:ascii="Times New Roman" w:hAnsi="Times New Roman" w:cs="Times New Roman"/>
          <w:i/>
          <w:sz w:val="24"/>
          <w:szCs w:val="24"/>
        </w:rPr>
      </w:pPr>
      <w:r w:rsidRPr="001C5717">
        <w:rPr>
          <w:rFonts w:ascii="Times New Roman" w:hAnsi="Times New Roman" w:cs="Times New Roman"/>
          <w:i/>
          <w:sz w:val="24"/>
          <w:szCs w:val="24"/>
        </w:rPr>
        <w:t xml:space="preserve">        2547 Yükseköğretim Kanunu</w:t>
      </w:r>
    </w:p>
    <w:p w14:paraId="263A0A0E" w14:textId="3A4F9C33" w:rsidR="0099524D" w:rsidRPr="001C5717" w:rsidRDefault="0064738C" w:rsidP="0099524D">
      <w:pPr>
        <w:spacing w:after="0" w:line="240" w:lineRule="auto"/>
        <w:jc w:val="both"/>
        <w:rPr>
          <w:rFonts w:ascii="Times New Roman" w:hAnsi="Times New Roman" w:cs="Times New Roman"/>
          <w:i/>
          <w:iCs/>
          <w:sz w:val="24"/>
          <w:szCs w:val="24"/>
        </w:rPr>
      </w:pPr>
      <w:r w:rsidRPr="001C5717">
        <w:rPr>
          <w:rFonts w:ascii="Times New Roman" w:hAnsi="Times New Roman" w:cs="Times New Roman"/>
          <w:sz w:val="24"/>
          <w:szCs w:val="24"/>
        </w:rPr>
        <w:t xml:space="preserve">        </w:t>
      </w:r>
      <w:r w:rsidRPr="001C5717">
        <w:rPr>
          <w:rFonts w:ascii="Times New Roman" w:hAnsi="Times New Roman" w:cs="Times New Roman"/>
          <w:i/>
          <w:iCs/>
          <w:sz w:val="24"/>
          <w:szCs w:val="24"/>
        </w:rPr>
        <w:t>Denizcilik Fakültesi Kalite Koordinatörü Bakanlık Yetki Belgesi</w:t>
      </w:r>
    </w:p>
    <w:p w14:paraId="1B2818C3" w14:textId="6C4AA836" w:rsidR="0064738C" w:rsidRPr="001C5717" w:rsidRDefault="0064738C" w:rsidP="0099524D">
      <w:pPr>
        <w:spacing w:after="0" w:line="240" w:lineRule="auto"/>
        <w:jc w:val="both"/>
        <w:rPr>
          <w:rFonts w:ascii="Times New Roman" w:hAnsi="Times New Roman" w:cs="Times New Roman"/>
          <w:i/>
          <w:iCs/>
          <w:sz w:val="24"/>
          <w:szCs w:val="24"/>
        </w:rPr>
      </w:pPr>
    </w:p>
    <w:p w14:paraId="1C4F7861" w14:textId="206B221B" w:rsidR="008426BD" w:rsidRPr="001C5717" w:rsidRDefault="008426BD" w:rsidP="008426BD">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 xml:space="preserve">6. </w:t>
      </w:r>
      <w:r w:rsidR="00B47E42" w:rsidRPr="001C5717">
        <w:rPr>
          <w:rFonts w:ascii="Times New Roman" w:hAnsi="Times New Roman" w:cs="Times New Roman"/>
          <w:b/>
          <w:sz w:val="24"/>
          <w:szCs w:val="24"/>
        </w:rPr>
        <w:t>PLANLAMA</w:t>
      </w:r>
    </w:p>
    <w:p w14:paraId="2FC9DA56" w14:textId="77777777" w:rsidR="00B47E42" w:rsidRPr="001C5717" w:rsidRDefault="00B47E42" w:rsidP="008426BD">
      <w:pPr>
        <w:spacing w:after="0" w:line="240" w:lineRule="auto"/>
        <w:jc w:val="both"/>
        <w:rPr>
          <w:rFonts w:ascii="Times New Roman" w:hAnsi="Times New Roman" w:cs="Times New Roman"/>
          <w:b/>
          <w:sz w:val="24"/>
          <w:szCs w:val="24"/>
        </w:rPr>
      </w:pPr>
    </w:p>
    <w:p w14:paraId="6DC9D873" w14:textId="77777777" w:rsidR="00B47E42" w:rsidRPr="001C5717" w:rsidRDefault="00B47E42" w:rsidP="008426BD">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6.1. Risk ve fırsatları belirleme faaliyetleri</w:t>
      </w:r>
    </w:p>
    <w:p w14:paraId="7381B15B" w14:textId="77777777" w:rsidR="00B47E42" w:rsidRPr="001C5717" w:rsidRDefault="00B47E42" w:rsidP="008426BD">
      <w:pPr>
        <w:spacing w:after="0" w:line="240" w:lineRule="auto"/>
        <w:jc w:val="both"/>
        <w:rPr>
          <w:rFonts w:ascii="Times New Roman" w:hAnsi="Times New Roman" w:cs="Times New Roman"/>
          <w:b/>
          <w:sz w:val="24"/>
          <w:szCs w:val="24"/>
        </w:rPr>
      </w:pPr>
    </w:p>
    <w:p w14:paraId="517DDA62" w14:textId="60D8D212" w:rsidR="00B47E42" w:rsidRPr="001C5717" w:rsidRDefault="00B47E42" w:rsidP="00B47E42">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Denizcilik Fakültesi, kalite yönetim sistemini planlarken, standardın 4.1. ve 4.2 maddeleri kapsamında Denizcilik Fakültesi ve bağlamı ile ilgili tarafların ihtiyaç ve beklentilerinin anlaşılmasına ilişkin hususlara ve aşağıdakilere atıfta bulunması gereken risk ve fırsatları belirlemiştir:</w:t>
      </w:r>
    </w:p>
    <w:p w14:paraId="642FB1D9" w14:textId="77777777" w:rsidR="00B47E42" w:rsidRPr="001C5717" w:rsidRDefault="00B47E42" w:rsidP="00B47E42">
      <w:pPr>
        <w:spacing w:after="0" w:line="240" w:lineRule="auto"/>
        <w:jc w:val="both"/>
        <w:rPr>
          <w:rFonts w:ascii="Times New Roman" w:hAnsi="Times New Roman" w:cs="Times New Roman"/>
          <w:sz w:val="24"/>
          <w:szCs w:val="24"/>
        </w:rPr>
      </w:pPr>
    </w:p>
    <w:p w14:paraId="14C6C047" w14:textId="77777777" w:rsidR="00B47E42" w:rsidRPr="001C5717" w:rsidRDefault="00B47E42">
      <w:pPr>
        <w:pStyle w:val="ListeParagraf"/>
        <w:numPr>
          <w:ilvl w:val="4"/>
          <w:numId w:val="6"/>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Kalite yönetim sisteminin amaçlanan çıktılarına ulaşabileceğine güvence vermek,</w:t>
      </w:r>
    </w:p>
    <w:p w14:paraId="27CB3398" w14:textId="77777777" w:rsidR="00B47E42" w:rsidRPr="001C5717" w:rsidRDefault="00B47E42">
      <w:pPr>
        <w:pStyle w:val="ListeParagraf"/>
        <w:numPr>
          <w:ilvl w:val="4"/>
          <w:numId w:val="6"/>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İstenen etkileri geliştirmek,</w:t>
      </w:r>
    </w:p>
    <w:p w14:paraId="398712DB" w14:textId="77777777" w:rsidR="00B47E42" w:rsidRPr="001C5717" w:rsidRDefault="00B47E42">
      <w:pPr>
        <w:pStyle w:val="ListeParagraf"/>
        <w:numPr>
          <w:ilvl w:val="4"/>
          <w:numId w:val="6"/>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İstenmeyen etkileri önlemek veya azaltmak,</w:t>
      </w:r>
    </w:p>
    <w:p w14:paraId="0DEB1DB9" w14:textId="77777777" w:rsidR="00B47E42" w:rsidRPr="001C5717" w:rsidRDefault="00B47E42">
      <w:pPr>
        <w:pStyle w:val="ListeParagraf"/>
        <w:numPr>
          <w:ilvl w:val="4"/>
          <w:numId w:val="6"/>
        </w:numPr>
        <w:spacing w:after="0" w:line="240" w:lineRule="auto"/>
        <w:ind w:left="567" w:hanging="283"/>
        <w:jc w:val="both"/>
        <w:rPr>
          <w:rFonts w:ascii="Times New Roman" w:hAnsi="Times New Roman" w:cs="Times New Roman"/>
          <w:sz w:val="24"/>
          <w:szCs w:val="24"/>
        </w:rPr>
      </w:pPr>
      <w:r w:rsidRPr="001C5717">
        <w:rPr>
          <w:rFonts w:ascii="Times New Roman" w:hAnsi="Times New Roman" w:cs="Times New Roman"/>
          <w:sz w:val="24"/>
          <w:szCs w:val="24"/>
        </w:rPr>
        <w:t>İyileşmeye erişim.</w:t>
      </w:r>
    </w:p>
    <w:p w14:paraId="0FE00499" w14:textId="77777777" w:rsidR="00B47E42" w:rsidRPr="001C5717" w:rsidRDefault="00B47E42" w:rsidP="00B47E42">
      <w:pPr>
        <w:spacing w:after="0" w:line="240" w:lineRule="auto"/>
        <w:jc w:val="both"/>
        <w:rPr>
          <w:rFonts w:ascii="Times New Roman" w:hAnsi="Times New Roman" w:cs="Times New Roman"/>
          <w:sz w:val="24"/>
          <w:szCs w:val="24"/>
        </w:rPr>
      </w:pPr>
    </w:p>
    <w:p w14:paraId="201D1283" w14:textId="6C37E52F" w:rsidR="00B47E42" w:rsidRPr="001C5717" w:rsidRDefault="00B47E42" w:rsidP="00B47E42">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Riskler belirlenirken; riskten kaçınma, risk alma, risk kaynağının yok edilmesi, gerçekleşme veya sonuçların değiştirilmesi, risk paylaşımı veya bilgiye dayanan karar ile risk tespiti dikkate alınmıştır. Bu amaçla risk değerlendirmeleri, Süreç </w:t>
      </w:r>
      <w:r w:rsidR="003C09BD" w:rsidRPr="001C5717">
        <w:rPr>
          <w:rFonts w:ascii="Times New Roman" w:hAnsi="Times New Roman" w:cs="Times New Roman"/>
          <w:sz w:val="24"/>
          <w:szCs w:val="24"/>
        </w:rPr>
        <w:t>Risk Analizi</w:t>
      </w:r>
      <w:r w:rsidRPr="001C5717">
        <w:rPr>
          <w:rFonts w:ascii="Times New Roman" w:hAnsi="Times New Roman" w:cs="Times New Roman"/>
          <w:sz w:val="24"/>
          <w:szCs w:val="24"/>
        </w:rPr>
        <w:t xml:space="preserve"> Formu üzerinden yapılmaktadır.</w:t>
      </w:r>
    </w:p>
    <w:p w14:paraId="510A7E51" w14:textId="77777777" w:rsidR="00C2042B" w:rsidRPr="001C5717" w:rsidRDefault="00C2042B" w:rsidP="00B47E42">
      <w:pPr>
        <w:spacing w:after="0" w:line="240" w:lineRule="auto"/>
        <w:jc w:val="both"/>
        <w:rPr>
          <w:rFonts w:ascii="Times New Roman" w:hAnsi="Times New Roman" w:cs="Times New Roman"/>
          <w:i/>
          <w:sz w:val="24"/>
          <w:szCs w:val="24"/>
        </w:rPr>
      </w:pPr>
    </w:p>
    <w:p w14:paraId="3760402C" w14:textId="7DAD5A4B" w:rsidR="003C09BD" w:rsidRPr="001C5717" w:rsidRDefault="003C09BD" w:rsidP="00B47E42">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FR.RSK.DZF.01 – Süreç Risk Analizi</w:t>
      </w:r>
    </w:p>
    <w:p w14:paraId="7E6DD944" w14:textId="77777777" w:rsidR="00393AC8" w:rsidRPr="001C5717" w:rsidRDefault="00393AC8" w:rsidP="00B47E42">
      <w:pPr>
        <w:spacing w:after="0" w:line="240" w:lineRule="auto"/>
        <w:jc w:val="both"/>
        <w:rPr>
          <w:rFonts w:ascii="Times New Roman" w:hAnsi="Times New Roman" w:cs="Times New Roman"/>
          <w:sz w:val="24"/>
          <w:szCs w:val="24"/>
        </w:rPr>
      </w:pPr>
    </w:p>
    <w:p w14:paraId="610D185E" w14:textId="78FFE9EF" w:rsidR="000E7155" w:rsidRPr="001C5717" w:rsidRDefault="00B47E42" w:rsidP="00B47E42">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Denizcilik Fakültesi</w:t>
      </w:r>
      <w:r w:rsidR="000E7155" w:rsidRPr="001C5717">
        <w:rPr>
          <w:rFonts w:ascii="Times New Roman" w:hAnsi="Times New Roman" w:cs="Times New Roman"/>
          <w:sz w:val="24"/>
          <w:szCs w:val="24"/>
        </w:rPr>
        <w:t>,</w:t>
      </w:r>
      <w:r w:rsidRPr="001C5717">
        <w:rPr>
          <w:rFonts w:ascii="Times New Roman" w:hAnsi="Times New Roman" w:cs="Times New Roman"/>
          <w:sz w:val="24"/>
          <w:szCs w:val="24"/>
        </w:rPr>
        <w:t xml:space="preserve"> süreçlerle ilgili risk ve fırsatları belirleme faaliyetlerini kalite yönetim sistem süreçleri içerisine nasıl entegre edeceği</w:t>
      </w:r>
      <w:r w:rsidR="000E7155" w:rsidRPr="001C5717">
        <w:rPr>
          <w:rFonts w:ascii="Times New Roman" w:hAnsi="Times New Roman" w:cs="Times New Roman"/>
          <w:sz w:val="24"/>
          <w:szCs w:val="24"/>
        </w:rPr>
        <w:t>ni</w:t>
      </w:r>
      <w:r w:rsidRPr="001C5717">
        <w:rPr>
          <w:rFonts w:ascii="Times New Roman" w:hAnsi="Times New Roman" w:cs="Times New Roman"/>
          <w:sz w:val="24"/>
          <w:szCs w:val="24"/>
        </w:rPr>
        <w:t xml:space="preserve"> ve uygulayacağını pl</w:t>
      </w:r>
      <w:r w:rsidR="000E7155" w:rsidRPr="001C5717">
        <w:rPr>
          <w:rFonts w:ascii="Times New Roman" w:hAnsi="Times New Roman" w:cs="Times New Roman"/>
          <w:sz w:val="24"/>
          <w:szCs w:val="24"/>
        </w:rPr>
        <w:t xml:space="preserve">anlamaktadır. Risk ve fırsatların </w:t>
      </w:r>
      <w:r w:rsidRPr="001C5717">
        <w:rPr>
          <w:rFonts w:ascii="Times New Roman" w:hAnsi="Times New Roman" w:cs="Times New Roman"/>
          <w:sz w:val="24"/>
          <w:szCs w:val="24"/>
        </w:rPr>
        <w:t>verilen hizmetlerin uygunluğuna etkisi YGG</w:t>
      </w:r>
      <w:r w:rsidR="000E7155" w:rsidRPr="001C5717">
        <w:rPr>
          <w:rFonts w:ascii="Times New Roman" w:hAnsi="Times New Roman" w:cs="Times New Roman"/>
          <w:sz w:val="24"/>
          <w:szCs w:val="24"/>
        </w:rPr>
        <w:t>’</w:t>
      </w:r>
      <w:r w:rsidRPr="001C5717">
        <w:rPr>
          <w:rFonts w:ascii="Times New Roman" w:hAnsi="Times New Roman" w:cs="Times New Roman"/>
          <w:sz w:val="24"/>
          <w:szCs w:val="24"/>
        </w:rPr>
        <w:t xml:space="preserve"> de </w:t>
      </w:r>
      <w:r w:rsidR="000E7155" w:rsidRPr="001C5717">
        <w:rPr>
          <w:rFonts w:ascii="Times New Roman" w:hAnsi="Times New Roman" w:cs="Times New Roman"/>
          <w:sz w:val="24"/>
          <w:szCs w:val="24"/>
        </w:rPr>
        <w:t>analiz edilmekte ve izlenmektedir.</w:t>
      </w:r>
    </w:p>
    <w:p w14:paraId="1A9579E3" w14:textId="77777777" w:rsidR="00C050C9" w:rsidRPr="001C5717" w:rsidRDefault="00C050C9" w:rsidP="00B47E42">
      <w:pPr>
        <w:spacing w:after="0" w:line="240" w:lineRule="auto"/>
        <w:jc w:val="both"/>
        <w:rPr>
          <w:rFonts w:ascii="Times New Roman" w:hAnsi="Times New Roman" w:cs="Times New Roman"/>
          <w:b/>
          <w:sz w:val="24"/>
          <w:szCs w:val="24"/>
        </w:rPr>
      </w:pPr>
    </w:p>
    <w:p w14:paraId="3B8EEE66" w14:textId="31A1786B" w:rsidR="00F95539" w:rsidRPr="001C5717" w:rsidRDefault="00F95539" w:rsidP="00B47E42">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6.2.  Kalite amaçları ve bunlara erişmek için planlama</w:t>
      </w:r>
    </w:p>
    <w:p w14:paraId="755C9512" w14:textId="77777777" w:rsidR="00F95539" w:rsidRPr="001C5717" w:rsidRDefault="00F95539" w:rsidP="00B47E42">
      <w:pPr>
        <w:spacing w:after="0" w:line="240" w:lineRule="auto"/>
        <w:jc w:val="both"/>
        <w:rPr>
          <w:rFonts w:ascii="Times New Roman" w:hAnsi="Times New Roman" w:cs="Times New Roman"/>
          <w:b/>
          <w:sz w:val="24"/>
          <w:szCs w:val="24"/>
        </w:rPr>
      </w:pPr>
    </w:p>
    <w:p w14:paraId="7BCFC175" w14:textId="00F8B8DE" w:rsidR="00F95539" w:rsidRPr="001C5717" w:rsidRDefault="007A3262" w:rsidP="00F95539">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Denizcilik Fakültesi, </w:t>
      </w:r>
      <w:r w:rsidR="00F95539" w:rsidRPr="001C5717">
        <w:rPr>
          <w:rFonts w:ascii="Times New Roman" w:hAnsi="Times New Roman" w:cs="Times New Roman"/>
          <w:sz w:val="24"/>
          <w:szCs w:val="24"/>
        </w:rPr>
        <w:t xml:space="preserve">kalite yönetim sistemi için ihtiyaç duyulan ilgili fonksiyon, seviye ve </w:t>
      </w:r>
      <w:r w:rsidRPr="001C5717">
        <w:rPr>
          <w:rFonts w:ascii="Times New Roman" w:hAnsi="Times New Roman" w:cs="Times New Roman"/>
          <w:sz w:val="24"/>
          <w:szCs w:val="24"/>
        </w:rPr>
        <w:t xml:space="preserve">süreçlerde </w:t>
      </w:r>
      <w:r w:rsidR="00F95539" w:rsidRPr="001C5717">
        <w:rPr>
          <w:rFonts w:ascii="Times New Roman" w:hAnsi="Times New Roman" w:cs="Times New Roman"/>
          <w:sz w:val="24"/>
          <w:szCs w:val="24"/>
        </w:rPr>
        <w:t>kalite amaçlarını oluşturmuştur.</w:t>
      </w:r>
    </w:p>
    <w:p w14:paraId="6C3D9153" w14:textId="77777777" w:rsidR="007A3262" w:rsidRPr="001C5717" w:rsidRDefault="007A3262" w:rsidP="00F95539">
      <w:pPr>
        <w:spacing w:after="0" w:line="240" w:lineRule="auto"/>
        <w:jc w:val="both"/>
        <w:rPr>
          <w:rFonts w:ascii="Times New Roman" w:hAnsi="Times New Roman" w:cs="Times New Roman"/>
          <w:sz w:val="24"/>
          <w:szCs w:val="24"/>
        </w:rPr>
      </w:pPr>
    </w:p>
    <w:p w14:paraId="10FD05AE" w14:textId="77777777" w:rsidR="007A3262" w:rsidRPr="001C5717" w:rsidRDefault="007A3262" w:rsidP="00F95539">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Kalite amaçları, kalite politikası ile uyumlu, ölçülebilir, uygulanabilir ve izlenebilirdir. </w:t>
      </w:r>
      <w:r w:rsidR="00662BFD" w:rsidRPr="001C5717">
        <w:rPr>
          <w:rFonts w:ascii="Times New Roman" w:hAnsi="Times New Roman" w:cs="Times New Roman"/>
          <w:sz w:val="24"/>
          <w:szCs w:val="24"/>
        </w:rPr>
        <w:t>YGG toplantısı sonucunda a</w:t>
      </w:r>
      <w:r w:rsidRPr="001C5717">
        <w:rPr>
          <w:rFonts w:ascii="Times New Roman" w:hAnsi="Times New Roman" w:cs="Times New Roman"/>
          <w:sz w:val="24"/>
          <w:szCs w:val="24"/>
        </w:rPr>
        <w:t>maçların memnuniyet analizleri ile geliştirilmesi, güncellenmesi ve ilgili personele dokümante edilmiş bilgi biçiminde duyurulması sağlanır.</w:t>
      </w:r>
    </w:p>
    <w:p w14:paraId="55CFA6AC" w14:textId="77777777" w:rsidR="007A3262" w:rsidRPr="001C5717" w:rsidRDefault="007A3262" w:rsidP="00F95539">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 </w:t>
      </w:r>
    </w:p>
    <w:p w14:paraId="1A39F2BF" w14:textId="0CBE62A0" w:rsidR="004947AD" w:rsidRPr="001C5717" w:rsidRDefault="004947AD" w:rsidP="00F95539">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Kalite amaçlarına ulaşmak için planlama yapılırken ne yapılacağı, hangi kaynakların gerekeceği, kimlerin sorumlu olacağı, ne zaman tamamlanacağı ve sonuçların nasıl değerlendirileceği dikkate alınır.</w:t>
      </w:r>
    </w:p>
    <w:p w14:paraId="253D91F0" w14:textId="46146BD2" w:rsidR="003C09BD" w:rsidRPr="001C5717" w:rsidRDefault="003C09BD" w:rsidP="00F95539">
      <w:pPr>
        <w:spacing w:after="0" w:line="240" w:lineRule="auto"/>
        <w:jc w:val="both"/>
        <w:rPr>
          <w:rFonts w:ascii="Times New Roman" w:hAnsi="Times New Roman" w:cs="Times New Roman"/>
          <w:sz w:val="24"/>
          <w:szCs w:val="24"/>
        </w:rPr>
      </w:pPr>
    </w:p>
    <w:p w14:paraId="7A5927EF" w14:textId="35D6105E" w:rsidR="003C09BD" w:rsidRPr="001C5717" w:rsidRDefault="003C09BD" w:rsidP="003C09BD">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SRC.KLT.0</w:t>
      </w:r>
      <w:r w:rsidR="00FA5216" w:rsidRPr="001C5717">
        <w:rPr>
          <w:rFonts w:ascii="Times New Roman" w:hAnsi="Times New Roman" w:cs="Times New Roman"/>
          <w:i/>
          <w:sz w:val="24"/>
          <w:szCs w:val="24"/>
        </w:rPr>
        <w:t>6</w:t>
      </w:r>
      <w:r w:rsidRPr="001C5717">
        <w:rPr>
          <w:rFonts w:ascii="Times New Roman" w:hAnsi="Times New Roman" w:cs="Times New Roman"/>
          <w:i/>
          <w:sz w:val="24"/>
          <w:szCs w:val="24"/>
        </w:rPr>
        <w:t xml:space="preserve"> - Yönetimin Gözden Geçirmesi Süreci</w:t>
      </w:r>
    </w:p>
    <w:p w14:paraId="187923A5" w14:textId="6617457F" w:rsidR="003C09BD" w:rsidRPr="001C5717" w:rsidRDefault="003C09BD" w:rsidP="00F95539">
      <w:pPr>
        <w:spacing w:after="0" w:line="240" w:lineRule="auto"/>
        <w:jc w:val="both"/>
        <w:rPr>
          <w:rFonts w:ascii="Times New Roman" w:hAnsi="Times New Roman" w:cs="Times New Roman"/>
          <w:sz w:val="24"/>
          <w:szCs w:val="24"/>
        </w:rPr>
      </w:pPr>
      <w:r w:rsidRPr="001C5717">
        <w:rPr>
          <w:rFonts w:ascii="Times New Roman" w:hAnsi="Times New Roman" w:cs="Times New Roman"/>
          <w:i/>
          <w:sz w:val="24"/>
          <w:szCs w:val="24"/>
        </w:rPr>
        <w:t xml:space="preserve">        FR.KPI.DZF.01 – Denizcilik Fakültesi Prosesi KPI Tanımlama ve Aksiyon Planı</w:t>
      </w:r>
    </w:p>
    <w:p w14:paraId="3085CB7B" w14:textId="77777777" w:rsidR="003C09BD" w:rsidRPr="001C5717" w:rsidRDefault="003C09BD" w:rsidP="00B57A7C">
      <w:pPr>
        <w:spacing w:after="0" w:line="240" w:lineRule="auto"/>
        <w:jc w:val="both"/>
        <w:rPr>
          <w:rFonts w:ascii="Times New Roman" w:hAnsi="Times New Roman" w:cs="Times New Roman"/>
          <w:b/>
          <w:sz w:val="24"/>
          <w:szCs w:val="24"/>
        </w:rPr>
      </w:pPr>
    </w:p>
    <w:p w14:paraId="3C225032" w14:textId="464A6EB4" w:rsidR="00B57A7C" w:rsidRPr="001C5717" w:rsidRDefault="00B57A7C" w:rsidP="00B57A7C">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6.3. Değişikliklerin planlanması</w:t>
      </w:r>
    </w:p>
    <w:p w14:paraId="0B6B5A98" w14:textId="77777777" w:rsidR="00B57A7C" w:rsidRPr="001C5717" w:rsidRDefault="00B57A7C" w:rsidP="00B57A7C">
      <w:pPr>
        <w:spacing w:after="0" w:line="240" w:lineRule="auto"/>
        <w:jc w:val="both"/>
        <w:rPr>
          <w:rFonts w:ascii="Times New Roman" w:hAnsi="Times New Roman" w:cs="Times New Roman"/>
          <w:sz w:val="24"/>
          <w:szCs w:val="24"/>
        </w:rPr>
      </w:pPr>
    </w:p>
    <w:p w14:paraId="7528698D" w14:textId="0406EFFA" w:rsidR="00A85E6D" w:rsidRPr="001C5717" w:rsidRDefault="00A85E6D" w:rsidP="00135FF1">
      <w:pPr>
        <w:jc w:val="both"/>
        <w:rPr>
          <w:rFonts w:ascii="Times New Roman" w:hAnsi="Times New Roman"/>
          <w:sz w:val="24"/>
          <w:szCs w:val="24"/>
        </w:rPr>
      </w:pPr>
      <w:r w:rsidRPr="001C5717">
        <w:rPr>
          <w:rFonts w:ascii="Times New Roman" w:hAnsi="Times New Roman"/>
          <w:sz w:val="24"/>
          <w:szCs w:val="24"/>
        </w:rPr>
        <w:t xml:space="preserve">PRU </w:t>
      </w:r>
      <w:r w:rsidR="00135FF1" w:rsidRPr="001C5717">
        <w:rPr>
          <w:rFonts w:ascii="Times New Roman" w:hAnsi="Times New Roman"/>
          <w:sz w:val="24"/>
          <w:szCs w:val="24"/>
        </w:rPr>
        <w:t xml:space="preserve">ve Denizcilik Fakültesi </w:t>
      </w:r>
      <w:r w:rsidRPr="001C5717">
        <w:rPr>
          <w:rFonts w:ascii="Times New Roman" w:hAnsi="Times New Roman"/>
          <w:sz w:val="24"/>
          <w:szCs w:val="24"/>
        </w:rPr>
        <w:t>bünyesinde KYS’yi etkileyebilecek olan tüm değişiklikler planlı şekilde gerçekleştirilmektedir.</w:t>
      </w:r>
    </w:p>
    <w:p w14:paraId="2A664E72" w14:textId="77777777" w:rsidR="00A85E6D" w:rsidRPr="001C5717" w:rsidRDefault="00A85E6D" w:rsidP="00135FF1">
      <w:pPr>
        <w:jc w:val="both"/>
        <w:rPr>
          <w:rFonts w:ascii="Times New Roman" w:hAnsi="Times New Roman"/>
          <w:sz w:val="24"/>
          <w:szCs w:val="24"/>
        </w:rPr>
      </w:pPr>
      <w:r w:rsidRPr="001C5717">
        <w:rPr>
          <w:rFonts w:ascii="Times New Roman" w:hAnsi="Times New Roman"/>
          <w:sz w:val="24"/>
          <w:szCs w:val="24"/>
        </w:rPr>
        <w:t>Değişiklikler iki tanım ile ifade edilmekte ve yönetilmektedir.</w:t>
      </w:r>
    </w:p>
    <w:p w14:paraId="31DC2795" w14:textId="77777777" w:rsidR="00A85E6D" w:rsidRPr="001C5717" w:rsidRDefault="00A85E6D" w:rsidP="00135FF1">
      <w:pPr>
        <w:pStyle w:val="ListeParagraf"/>
        <w:numPr>
          <w:ilvl w:val="0"/>
          <w:numId w:val="7"/>
        </w:numPr>
        <w:spacing w:after="0" w:line="276" w:lineRule="auto"/>
        <w:jc w:val="both"/>
        <w:rPr>
          <w:rFonts w:ascii="Times New Roman" w:hAnsi="Times New Roman"/>
          <w:sz w:val="24"/>
          <w:szCs w:val="24"/>
        </w:rPr>
      </w:pPr>
      <w:r w:rsidRPr="001C5717">
        <w:rPr>
          <w:rFonts w:ascii="Times New Roman" w:hAnsi="Times New Roman"/>
          <w:b/>
          <w:sz w:val="24"/>
          <w:szCs w:val="24"/>
        </w:rPr>
        <w:t>Minör Değişiklikler ve Planlaması:</w:t>
      </w:r>
      <w:r w:rsidRPr="001C5717">
        <w:rPr>
          <w:rFonts w:ascii="Times New Roman" w:hAnsi="Times New Roman"/>
          <w:sz w:val="24"/>
          <w:szCs w:val="24"/>
        </w:rPr>
        <w:t xml:space="preserve"> Kalite yönetim sisteminde ortaya çıkan, sistemin bütününü etkilemeyen, organizasyonel yapıda büyük değişikliklere neden olmayan değişikliklerdir. (Süreç iyileştirmeleri, dokümantasyon revizyonuna sebep olan düzeltme/düzeltici faaliyetler gibi…) Minör değişikliklerin planlaması ve uygulaması KYS süreçleri ile tanımlanmış ve uygulanmaktadır.</w:t>
      </w:r>
    </w:p>
    <w:p w14:paraId="65E7537F" w14:textId="77777777" w:rsidR="00A85E6D" w:rsidRPr="001C5717" w:rsidRDefault="00A85E6D">
      <w:pPr>
        <w:pStyle w:val="ListeParagraf"/>
        <w:numPr>
          <w:ilvl w:val="0"/>
          <w:numId w:val="7"/>
        </w:numPr>
        <w:spacing w:after="0" w:line="276" w:lineRule="auto"/>
        <w:jc w:val="both"/>
        <w:rPr>
          <w:rFonts w:ascii="Times New Roman" w:hAnsi="Times New Roman"/>
          <w:b/>
          <w:sz w:val="24"/>
          <w:szCs w:val="24"/>
        </w:rPr>
      </w:pPr>
      <w:r w:rsidRPr="001C5717">
        <w:rPr>
          <w:rFonts w:ascii="Times New Roman" w:hAnsi="Times New Roman"/>
          <w:b/>
          <w:sz w:val="24"/>
          <w:szCs w:val="24"/>
        </w:rPr>
        <w:t xml:space="preserve">Majör Değişiklik ve Planlaması: </w:t>
      </w:r>
      <w:r w:rsidRPr="001C5717">
        <w:rPr>
          <w:rFonts w:ascii="Times New Roman" w:hAnsi="Times New Roman"/>
          <w:sz w:val="24"/>
          <w:szCs w:val="24"/>
        </w:rPr>
        <w:t>Kalite yönetim sisteminin bütününe etkisi olan değişikliklerdir. (Yeni bir süreç tanımı, mevcut süreçte köklü değişiklik, organizasyonel değişiklikler gibi…)</w:t>
      </w:r>
    </w:p>
    <w:p w14:paraId="767B1D34" w14:textId="77777777" w:rsidR="00A85E6D" w:rsidRPr="001C5717" w:rsidRDefault="00A85E6D" w:rsidP="0049501C">
      <w:pPr>
        <w:spacing w:after="0" w:line="240" w:lineRule="auto"/>
        <w:jc w:val="both"/>
        <w:rPr>
          <w:rFonts w:ascii="Times New Roman" w:hAnsi="Times New Roman"/>
          <w:sz w:val="24"/>
          <w:szCs w:val="24"/>
        </w:rPr>
      </w:pPr>
    </w:p>
    <w:p w14:paraId="1B74E83C" w14:textId="6C1C4D92" w:rsidR="004947AD" w:rsidRPr="001C5717" w:rsidRDefault="00A85E6D" w:rsidP="00A85E6D">
      <w:pPr>
        <w:spacing w:after="0" w:line="240" w:lineRule="auto"/>
        <w:jc w:val="both"/>
        <w:rPr>
          <w:rFonts w:ascii="Times New Roman" w:hAnsi="Times New Roman" w:cs="Times New Roman"/>
          <w:sz w:val="24"/>
          <w:szCs w:val="24"/>
        </w:rPr>
      </w:pPr>
      <w:r w:rsidRPr="001C5717">
        <w:rPr>
          <w:rFonts w:ascii="Times New Roman" w:hAnsi="Times New Roman"/>
          <w:sz w:val="24"/>
          <w:szCs w:val="24"/>
        </w:rPr>
        <w:t>Majör değişikliklerin planlaması FR.KLT.09 Değişiklik Takip Formu ile gerçekleştirilmektedir. Değişiklik talebi olan birim Formu doldurarak değişiklik içeriğini belirtir. Belirlenmiş değişiklik planı değişiklikte sorumlu olan birimler ve Kalite Koordinatörlüğü ile paylaşılır. Değişikliğin takibi değişiklik planlayan birimin veya Kalite Koordinatörlüğü sorumluluğundadır. Yapılan değişiklikler ortak dosya üzerinden kalite Koordinatörlüğü ile takip edilir.</w:t>
      </w:r>
    </w:p>
    <w:p w14:paraId="6EFDF752" w14:textId="77777777" w:rsidR="003E45C2" w:rsidRPr="001C5717" w:rsidRDefault="003E45C2" w:rsidP="00B57A7C">
      <w:pPr>
        <w:spacing w:after="0" w:line="240" w:lineRule="auto"/>
        <w:jc w:val="both"/>
        <w:rPr>
          <w:rFonts w:ascii="Times New Roman" w:hAnsi="Times New Roman" w:cs="Times New Roman"/>
          <w:sz w:val="24"/>
          <w:szCs w:val="24"/>
        </w:rPr>
      </w:pPr>
    </w:p>
    <w:p w14:paraId="20060777" w14:textId="77777777" w:rsidR="003E45C2" w:rsidRPr="001C5717" w:rsidRDefault="005F1089" w:rsidP="00B57A7C">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7. DESTEK</w:t>
      </w:r>
    </w:p>
    <w:p w14:paraId="225931AE" w14:textId="77777777" w:rsidR="005F1089" w:rsidRPr="001C5717" w:rsidRDefault="005F1089" w:rsidP="00B57A7C">
      <w:pPr>
        <w:spacing w:after="0" w:line="240" w:lineRule="auto"/>
        <w:jc w:val="both"/>
        <w:rPr>
          <w:rFonts w:ascii="Times New Roman" w:hAnsi="Times New Roman" w:cs="Times New Roman"/>
          <w:b/>
          <w:sz w:val="24"/>
          <w:szCs w:val="24"/>
        </w:rPr>
      </w:pPr>
    </w:p>
    <w:p w14:paraId="52D3A4B2" w14:textId="77777777" w:rsidR="005F1089" w:rsidRPr="001C5717" w:rsidRDefault="005F1089" w:rsidP="00B57A7C">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 xml:space="preserve">7.1. Kaynaklar </w:t>
      </w:r>
    </w:p>
    <w:p w14:paraId="1C621B41" w14:textId="77777777" w:rsidR="005F1089" w:rsidRPr="001C5717" w:rsidRDefault="005F1089" w:rsidP="00B57A7C">
      <w:pPr>
        <w:spacing w:after="0" w:line="240" w:lineRule="auto"/>
        <w:jc w:val="both"/>
        <w:rPr>
          <w:rFonts w:ascii="Times New Roman" w:hAnsi="Times New Roman" w:cs="Times New Roman"/>
          <w:b/>
          <w:sz w:val="24"/>
          <w:szCs w:val="24"/>
        </w:rPr>
      </w:pPr>
    </w:p>
    <w:p w14:paraId="7ABC573D" w14:textId="6D71F5D5" w:rsidR="005F1089" w:rsidRPr="001C5717" w:rsidRDefault="005F1089" w:rsidP="00B57A7C">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7.</w:t>
      </w:r>
      <w:r w:rsidR="000036EA" w:rsidRPr="001C5717">
        <w:rPr>
          <w:rFonts w:ascii="Times New Roman" w:hAnsi="Times New Roman" w:cs="Times New Roman"/>
          <w:b/>
          <w:sz w:val="24"/>
          <w:szCs w:val="24"/>
        </w:rPr>
        <w:t>1</w:t>
      </w:r>
      <w:r w:rsidRPr="001C5717">
        <w:rPr>
          <w:rFonts w:ascii="Times New Roman" w:hAnsi="Times New Roman" w:cs="Times New Roman"/>
          <w:b/>
          <w:sz w:val="24"/>
          <w:szCs w:val="24"/>
        </w:rPr>
        <w:t>.</w:t>
      </w:r>
      <w:r w:rsidR="000036EA" w:rsidRPr="001C5717">
        <w:rPr>
          <w:rFonts w:ascii="Times New Roman" w:hAnsi="Times New Roman" w:cs="Times New Roman"/>
          <w:b/>
          <w:sz w:val="24"/>
          <w:szCs w:val="24"/>
        </w:rPr>
        <w:t>1.</w:t>
      </w:r>
      <w:r w:rsidRPr="001C5717">
        <w:rPr>
          <w:rFonts w:ascii="Times New Roman" w:hAnsi="Times New Roman" w:cs="Times New Roman"/>
          <w:b/>
          <w:sz w:val="24"/>
          <w:szCs w:val="24"/>
        </w:rPr>
        <w:t xml:space="preserve"> Genel</w:t>
      </w:r>
    </w:p>
    <w:p w14:paraId="266BBC11" w14:textId="77777777" w:rsidR="005F1089" w:rsidRPr="001C5717" w:rsidRDefault="005F1089" w:rsidP="00B57A7C">
      <w:pPr>
        <w:spacing w:after="0" w:line="240" w:lineRule="auto"/>
        <w:jc w:val="both"/>
        <w:rPr>
          <w:rFonts w:ascii="Times New Roman" w:hAnsi="Times New Roman" w:cs="Times New Roman"/>
          <w:sz w:val="24"/>
          <w:szCs w:val="24"/>
        </w:rPr>
      </w:pPr>
    </w:p>
    <w:p w14:paraId="0E1AAA3A" w14:textId="6D1B256F" w:rsidR="005F1089" w:rsidRPr="001C5717" w:rsidRDefault="005F1089" w:rsidP="00B57A7C">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Denizcilik Fakültesi, kalite yönetim sisteminin oluşturulması, uygulanması, sürekliliğinin sağlanması ve sürekli iyileştirilmesi için ihtiyaç duyulan kaynakları Rektörlük vasıtasıyla tayin etmiş ve sağlamıştır.</w:t>
      </w:r>
      <w:r w:rsidR="00874A3F" w:rsidRPr="001C5717">
        <w:rPr>
          <w:rFonts w:ascii="Times New Roman" w:hAnsi="Times New Roman" w:cs="Times New Roman"/>
          <w:sz w:val="24"/>
          <w:szCs w:val="24"/>
        </w:rPr>
        <w:t xml:space="preserve"> Fakültede</w:t>
      </w:r>
      <w:r w:rsidRPr="001C5717">
        <w:rPr>
          <w:rFonts w:ascii="Times New Roman" w:hAnsi="Times New Roman" w:cs="Times New Roman"/>
          <w:sz w:val="24"/>
          <w:szCs w:val="24"/>
        </w:rPr>
        <w:t xml:space="preserve"> verilecek hizmetlerin gerçekleştirilmesi için ihtiyaç duyulan kaynaklar, derslikler, laboratuvarlar, çizim </w:t>
      </w:r>
      <w:r w:rsidR="00874A3F" w:rsidRPr="001C5717">
        <w:rPr>
          <w:rFonts w:ascii="Times New Roman" w:hAnsi="Times New Roman" w:cs="Times New Roman"/>
          <w:sz w:val="24"/>
          <w:szCs w:val="24"/>
        </w:rPr>
        <w:t>odaları, simülatörler,</w:t>
      </w:r>
      <w:r w:rsidRPr="001C5717">
        <w:rPr>
          <w:rFonts w:ascii="Times New Roman" w:hAnsi="Times New Roman" w:cs="Times New Roman"/>
          <w:sz w:val="24"/>
          <w:szCs w:val="24"/>
        </w:rPr>
        <w:t xml:space="preserve"> bilgisayar laboratuvarları, ofis odaları, </w:t>
      </w:r>
      <w:r w:rsidR="00874A3F" w:rsidRPr="001C5717">
        <w:rPr>
          <w:rFonts w:ascii="Times New Roman" w:hAnsi="Times New Roman" w:cs="Times New Roman"/>
          <w:sz w:val="24"/>
          <w:szCs w:val="24"/>
        </w:rPr>
        <w:t xml:space="preserve">personel odaları v.b. ihtiyaçlar rektörlükçe sağlanmıştır. </w:t>
      </w:r>
    </w:p>
    <w:p w14:paraId="7DB949A1" w14:textId="77777777" w:rsidR="00A85E6D" w:rsidRPr="001C5717" w:rsidRDefault="00A85E6D" w:rsidP="00A85E6D">
      <w:pPr>
        <w:rPr>
          <w:rFonts w:ascii="Times New Roman" w:hAnsi="Times New Roman"/>
          <w:sz w:val="24"/>
        </w:rPr>
      </w:pPr>
      <w:r w:rsidRPr="001C5717">
        <w:rPr>
          <w:rFonts w:ascii="Times New Roman" w:hAnsi="Times New Roman"/>
          <w:sz w:val="24"/>
        </w:rPr>
        <w:t>PRU Rektörlüğü;</w:t>
      </w:r>
    </w:p>
    <w:p w14:paraId="484AB400" w14:textId="77777777" w:rsidR="00A85E6D" w:rsidRPr="001C5717" w:rsidRDefault="00A85E6D">
      <w:pPr>
        <w:numPr>
          <w:ilvl w:val="0"/>
          <w:numId w:val="8"/>
        </w:numPr>
        <w:spacing w:after="0" w:line="276" w:lineRule="auto"/>
        <w:jc w:val="both"/>
        <w:rPr>
          <w:rFonts w:ascii="Times New Roman" w:hAnsi="Times New Roman"/>
          <w:sz w:val="24"/>
        </w:rPr>
      </w:pPr>
      <w:r w:rsidRPr="001C5717">
        <w:rPr>
          <w:rFonts w:ascii="Times New Roman" w:hAnsi="Times New Roman"/>
          <w:sz w:val="24"/>
        </w:rPr>
        <w:t xml:space="preserve">Kalite Yönetim Sistemi’nin uygulanması, sürdürülmesi ve etkinliğinin sürekli iyileştirilmesi için, </w:t>
      </w:r>
    </w:p>
    <w:p w14:paraId="0F6212B5" w14:textId="294C28C9" w:rsidR="00A85E6D" w:rsidRPr="001C5717" w:rsidRDefault="00A85E6D" w:rsidP="00A85E6D">
      <w:pPr>
        <w:numPr>
          <w:ilvl w:val="0"/>
          <w:numId w:val="8"/>
        </w:numPr>
        <w:spacing w:after="0" w:line="276" w:lineRule="auto"/>
        <w:jc w:val="both"/>
        <w:rPr>
          <w:rFonts w:ascii="Times New Roman" w:hAnsi="Times New Roman"/>
          <w:sz w:val="24"/>
        </w:rPr>
      </w:pPr>
      <w:r w:rsidRPr="001C5717">
        <w:rPr>
          <w:rFonts w:ascii="Times New Roman" w:hAnsi="Times New Roman"/>
          <w:sz w:val="24"/>
        </w:rPr>
        <w:t>Öğrenci ihtiyaç ve beklentilerinin yerine getirilmesiyle memnuniyetinin arttırılması için,</w:t>
      </w:r>
      <w:r w:rsidR="00F76F9C" w:rsidRPr="001C5717">
        <w:rPr>
          <w:rFonts w:ascii="Times New Roman" w:hAnsi="Times New Roman"/>
          <w:sz w:val="24"/>
        </w:rPr>
        <w:t xml:space="preserve"> g</w:t>
      </w:r>
      <w:r w:rsidRPr="001C5717">
        <w:rPr>
          <w:rFonts w:ascii="Times New Roman" w:hAnsi="Times New Roman"/>
          <w:sz w:val="24"/>
        </w:rPr>
        <w:t>erekli kaynak ihtiyaçlarını belirleyerek temin etmektedir.</w:t>
      </w:r>
    </w:p>
    <w:p w14:paraId="40746AB8" w14:textId="77777777" w:rsidR="00A85E6D" w:rsidRPr="001C5717" w:rsidRDefault="00A85E6D" w:rsidP="00A85E6D">
      <w:pPr>
        <w:spacing w:after="0"/>
        <w:ind w:left="170"/>
        <w:jc w:val="both"/>
        <w:rPr>
          <w:rFonts w:ascii="Times New Roman" w:hAnsi="Times New Roman"/>
          <w:sz w:val="24"/>
        </w:rPr>
      </w:pPr>
      <w:r w:rsidRPr="001C5717">
        <w:rPr>
          <w:rFonts w:ascii="Times New Roman" w:hAnsi="Times New Roman"/>
          <w:sz w:val="24"/>
        </w:rPr>
        <w:t xml:space="preserve"> </w:t>
      </w:r>
    </w:p>
    <w:p w14:paraId="131A9455" w14:textId="4D2EDAD4" w:rsidR="00A85E6D" w:rsidRPr="001C5717" w:rsidRDefault="00A85E6D" w:rsidP="00A85E6D">
      <w:pPr>
        <w:spacing w:after="0" w:line="240" w:lineRule="auto"/>
        <w:jc w:val="both"/>
        <w:rPr>
          <w:rFonts w:ascii="Times New Roman" w:hAnsi="Times New Roman" w:cs="Times New Roman"/>
          <w:sz w:val="28"/>
          <w:szCs w:val="28"/>
        </w:rPr>
      </w:pPr>
      <w:r w:rsidRPr="001C5717">
        <w:rPr>
          <w:rFonts w:ascii="Times New Roman" w:hAnsi="Times New Roman"/>
          <w:sz w:val="24"/>
        </w:rPr>
        <w:t>Yukarıda bahsi geçen faaliyetler mevcut iç kaynaklar ile gerçekleştirilmekte ve gerekli durumlarda satın alma bölümü tarafından dış tedarik ihtiyaçları karşılanmaktadır.</w:t>
      </w:r>
    </w:p>
    <w:p w14:paraId="0A114098" w14:textId="77777777" w:rsidR="00874A3F" w:rsidRPr="001C5717" w:rsidRDefault="00874A3F" w:rsidP="00B57A7C">
      <w:pPr>
        <w:spacing w:after="0" w:line="240" w:lineRule="auto"/>
        <w:jc w:val="both"/>
        <w:rPr>
          <w:rFonts w:ascii="Times New Roman" w:hAnsi="Times New Roman" w:cs="Times New Roman"/>
          <w:b/>
          <w:sz w:val="24"/>
          <w:szCs w:val="24"/>
        </w:rPr>
      </w:pPr>
    </w:p>
    <w:p w14:paraId="52E7C196" w14:textId="77777777" w:rsidR="00874A3F" w:rsidRPr="001C5717" w:rsidRDefault="00874A3F" w:rsidP="00874A3F">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7.1.2. Kişiler</w:t>
      </w:r>
    </w:p>
    <w:p w14:paraId="1FFA8471" w14:textId="77777777" w:rsidR="00874A3F" w:rsidRPr="001C5717" w:rsidRDefault="00874A3F" w:rsidP="00874A3F">
      <w:pPr>
        <w:spacing w:after="0" w:line="240" w:lineRule="auto"/>
        <w:jc w:val="both"/>
        <w:rPr>
          <w:rFonts w:ascii="Times New Roman" w:hAnsi="Times New Roman" w:cs="Times New Roman"/>
          <w:sz w:val="24"/>
          <w:szCs w:val="24"/>
        </w:rPr>
      </w:pPr>
    </w:p>
    <w:p w14:paraId="68B79A92" w14:textId="364BC018" w:rsidR="00874A3F" w:rsidRPr="001C5717" w:rsidRDefault="00874A3F" w:rsidP="00874A3F">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Denizcilik Fakültesi, kalite yönetim sisteminin etkil</w:t>
      </w:r>
      <w:r w:rsidR="00A73DC5" w:rsidRPr="001C5717">
        <w:rPr>
          <w:rFonts w:ascii="Times New Roman" w:hAnsi="Times New Roman" w:cs="Times New Roman"/>
          <w:sz w:val="24"/>
          <w:szCs w:val="24"/>
        </w:rPr>
        <w:t>i şekilde yürütülmesi ile süreçlerin</w:t>
      </w:r>
      <w:r w:rsidRPr="001C5717">
        <w:rPr>
          <w:rFonts w:ascii="Times New Roman" w:hAnsi="Times New Roman" w:cs="Times New Roman"/>
          <w:sz w:val="24"/>
          <w:szCs w:val="24"/>
        </w:rPr>
        <w:t xml:space="preserve"> işletilmesi ve kontrolü için gerekli personeli mevzuat şartlarına uygun olarak rektörlük vasıtasıyla tayin ve tedarik etmektedir.</w:t>
      </w:r>
    </w:p>
    <w:p w14:paraId="13152CB7" w14:textId="2E6133B6" w:rsidR="00225E2F" w:rsidRPr="001C5717" w:rsidRDefault="00225E2F" w:rsidP="00874A3F">
      <w:pPr>
        <w:spacing w:after="0" w:line="240" w:lineRule="auto"/>
        <w:jc w:val="both"/>
        <w:rPr>
          <w:rFonts w:ascii="Times New Roman" w:hAnsi="Times New Roman" w:cs="Times New Roman"/>
          <w:sz w:val="24"/>
          <w:szCs w:val="24"/>
        </w:rPr>
      </w:pPr>
    </w:p>
    <w:p w14:paraId="62098EAD" w14:textId="47DD29B6" w:rsidR="00225E2F" w:rsidRPr="001C5717" w:rsidRDefault="00225E2F" w:rsidP="00874A3F">
      <w:pPr>
        <w:spacing w:after="0" w:line="240" w:lineRule="auto"/>
        <w:jc w:val="both"/>
        <w:rPr>
          <w:rFonts w:ascii="Times New Roman" w:hAnsi="Times New Roman"/>
          <w:sz w:val="24"/>
          <w:szCs w:val="24"/>
        </w:rPr>
      </w:pPr>
      <w:r w:rsidRPr="001C5717">
        <w:rPr>
          <w:rFonts w:ascii="Times New Roman" w:hAnsi="Times New Roman"/>
          <w:sz w:val="24"/>
          <w:szCs w:val="24"/>
        </w:rPr>
        <w:t xml:space="preserve">Akademik ve idari personel seçimi, planlaması, nitelik tayini esasları mevzuat kapsamında belirlenmekte ve </w:t>
      </w:r>
      <w:r w:rsidRPr="001C5717">
        <w:rPr>
          <w:rFonts w:ascii="Times New Roman" w:eastAsia="Times New Roman" w:hAnsi="Times New Roman"/>
          <w:b/>
          <w:i/>
          <w:sz w:val="24"/>
          <w:lang w:eastAsia="tr-TR"/>
        </w:rPr>
        <w:t xml:space="preserve">SRC.İKM.01 </w:t>
      </w:r>
      <w:r w:rsidRPr="001C5717">
        <w:rPr>
          <w:rFonts w:ascii="Times New Roman" w:hAnsi="Times New Roman"/>
          <w:sz w:val="24"/>
          <w:szCs w:val="24"/>
        </w:rPr>
        <w:t>İnsan Kaynakları Süreci ile tanımlanmaktadır.</w:t>
      </w:r>
    </w:p>
    <w:p w14:paraId="0A95F3BA" w14:textId="35B3DA6C" w:rsidR="00225E2F" w:rsidRPr="001C5717" w:rsidRDefault="00225E2F" w:rsidP="00874A3F">
      <w:pPr>
        <w:spacing w:after="0" w:line="240" w:lineRule="auto"/>
        <w:jc w:val="both"/>
        <w:rPr>
          <w:rFonts w:ascii="Times New Roman" w:hAnsi="Times New Roman"/>
          <w:sz w:val="24"/>
          <w:szCs w:val="24"/>
        </w:rPr>
      </w:pPr>
    </w:p>
    <w:p w14:paraId="64111FA7" w14:textId="1B4AA189" w:rsidR="00225E2F" w:rsidRPr="001C5717" w:rsidRDefault="00225E2F" w:rsidP="00225E2F">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SRC.İKM.01- İnsan Kaynakları Süreci</w:t>
      </w:r>
    </w:p>
    <w:p w14:paraId="7FF8394F" w14:textId="0CB03FEC" w:rsidR="00225E2F" w:rsidRPr="001C5717" w:rsidRDefault="00225E2F" w:rsidP="00225E2F">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İA.İKM.01 - İdari Personel Alım</w:t>
      </w:r>
    </w:p>
    <w:p w14:paraId="5D885B57" w14:textId="3326969A" w:rsidR="00225E2F" w:rsidRPr="001C5717" w:rsidRDefault="00225E2F" w:rsidP="00225E2F">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İA.İKM.02 - Akademik Personel Alım</w:t>
      </w:r>
    </w:p>
    <w:p w14:paraId="66B1C3BB" w14:textId="77777777" w:rsidR="00874A3F" w:rsidRPr="001C5717" w:rsidRDefault="00874A3F" w:rsidP="00874A3F">
      <w:pPr>
        <w:spacing w:after="0" w:line="240" w:lineRule="auto"/>
        <w:jc w:val="both"/>
        <w:rPr>
          <w:rFonts w:ascii="Times New Roman" w:hAnsi="Times New Roman" w:cs="Times New Roman"/>
          <w:sz w:val="24"/>
          <w:szCs w:val="24"/>
        </w:rPr>
      </w:pPr>
    </w:p>
    <w:p w14:paraId="4CAEBDF7" w14:textId="0B7BDFF0" w:rsidR="00874A3F" w:rsidRPr="001C5717" w:rsidRDefault="00A73DC5" w:rsidP="00874A3F">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7.</w:t>
      </w:r>
      <w:r w:rsidR="00093C98" w:rsidRPr="001C5717">
        <w:rPr>
          <w:rFonts w:ascii="Times New Roman" w:hAnsi="Times New Roman" w:cs="Times New Roman"/>
          <w:b/>
          <w:sz w:val="24"/>
          <w:szCs w:val="24"/>
        </w:rPr>
        <w:t>1</w:t>
      </w:r>
      <w:r w:rsidRPr="001C5717">
        <w:rPr>
          <w:rFonts w:ascii="Times New Roman" w:hAnsi="Times New Roman" w:cs="Times New Roman"/>
          <w:b/>
          <w:sz w:val="24"/>
          <w:szCs w:val="24"/>
        </w:rPr>
        <w:t>.</w:t>
      </w:r>
      <w:r w:rsidR="00093C98" w:rsidRPr="001C5717">
        <w:rPr>
          <w:rFonts w:ascii="Times New Roman" w:hAnsi="Times New Roman" w:cs="Times New Roman"/>
          <w:b/>
          <w:sz w:val="24"/>
          <w:szCs w:val="24"/>
        </w:rPr>
        <w:t>3</w:t>
      </w:r>
      <w:r w:rsidRPr="001C5717">
        <w:rPr>
          <w:rFonts w:ascii="Times New Roman" w:hAnsi="Times New Roman" w:cs="Times New Roman"/>
          <w:b/>
          <w:sz w:val="24"/>
          <w:szCs w:val="24"/>
        </w:rPr>
        <w:t>. Altyapı</w:t>
      </w:r>
    </w:p>
    <w:p w14:paraId="66BA8F2F" w14:textId="77777777" w:rsidR="00A73DC5" w:rsidRPr="001C5717" w:rsidRDefault="00A73DC5" w:rsidP="00874A3F">
      <w:pPr>
        <w:spacing w:after="0" w:line="240" w:lineRule="auto"/>
        <w:jc w:val="both"/>
        <w:rPr>
          <w:rFonts w:ascii="Times New Roman" w:hAnsi="Times New Roman" w:cs="Times New Roman"/>
          <w:sz w:val="24"/>
          <w:szCs w:val="24"/>
        </w:rPr>
      </w:pPr>
    </w:p>
    <w:p w14:paraId="1E13F1D7" w14:textId="77777777" w:rsidR="00A73DC5" w:rsidRPr="001C5717" w:rsidRDefault="00A73DC5" w:rsidP="00A73DC5">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Denizcilik Fakültesi, süreçlerin işletilmesi, verilen hizmetlerin uygunluğunu elde etmek için gerekli altyapıyı, rektörlük vasıtasıyla tayin ve tedarik etmiş, sürekliliğini sağlamaktadır. </w:t>
      </w:r>
      <w:r w:rsidR="00093C98" w:rsidRPr="001C5717">
        <w:rPr>
          <w:rFonts w:ascii="Times New Roman" w:hAnsi="Times New Roman" w:cs="Times New Roman"/>
          <w:sz w:val="24"/>
          <w:szCs w:val="24"/>
        </w:rPr>
        <w:t xml:space="preserve">Altyapı; diğer fakülteler ve Denizcilik Meslek Yüksekokulu ile de ortak kullanılan derslikler, simülatörler, atölyeler, gemi makineleri laboratuvarı, idari ve akademik ofislerden oluşmaktadır. </w:t>
      </w:r>
    </w:p>
    <w:p w14:paraId="7E3190EE" w14:textId="77777777" w:rsidR="00577716" w:rsidRPr="001C5717" w:rsidRDefault="00577716" w:rsidP="00A73DC5">
      <w:pPr>
        <w:spacing w:after="0" w:line="240" w:lineRule="auto"/>
        <w:jc w:val="both"/>
        <w:rPr>
          <w:rFonts w:ascii="Times New Roman" w:hAnsi="Times New Roman" w:cs="Times New Roman"/>
          <w:sz w:val="24"/>
          <w:szCs w:val="24"/>
        </w:rPr>
      </w:pPr>
    </w:p>
    <w:p w14:paraId="19E9D05A" w14:textId="4BA454E6" w:rsidR="00855A85" w:rsidRPr="001C5717" w:rsidRDefault="00577716" w:rsidP="00855A85">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Bkz. </w:t>
      </w:r>
      <w:r w:rsidR="00855A85" w:rsidRPr="001C5717">
        <w:rPr>
          <w:rFonts w:ascii="Times New Roman" w:hAnsi="Times New Roman" w:cs="Times New Roman"/>
          <w:i/>
          <w:sz w:val="24"/>
          <w:szCs w:val="24"/>
        </w:rPr>
        <w:t>SRC.YTİ.01 - Yapı Ve Teknik İşler Süreci</w:t>
      </w:r>
    </w:p>
    <w:p w14:paraId="39EADAB2" w14:textId="5058F385" w:rsidR="00855A85" w:rsidRPr="001C5717" w:rsidRDefault="00855A85" w:rsidP="00855A85">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İA.YTİ.03 - Bakım İş Akışı</w:t>
      </w:r>
    </w:p>
    <w:p w14:paraId="3BD38828" w14:textId="0A23758D" w:rsidR="00093C98" w:rsidRPr="001C5717" w:rsidRDefault="00855A85" w:rsidP="00855A85">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w:t>
      </w:r>
      <w:r w:rsidR="00C56E90"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 xml:space="preserve"> İA.BLG.05 - Donanım İhtiyacı Belirlenmesi İş Akışı</w:t>
      </w:r>
    </w:p>
    <w:p w14:paraId="0B7E7DFC" w14:textId="77D37BD8" w:rsidR="00855A85" w:rsidRPr="001C5717" w:rsidRDefault="00855A85" w:rsidP="00855A85">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w:t>
      </w:r>
      <w:r w:rsidR="00C56E90"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 xml:space="preserve"> PL.SML.01 </w:t>
      </w:r>
      <w:r w:rsidR="0037295B" w:rsidRPr="001C5717">
        <w:rPr>
          <w:rFonts w:ascii="Times New Roman" w:hAnsi="Times New Roman" w:cs="Times New Roman"/>
          <w:i/>
          <w:sz w:val="24"/>
          <w:szCs w:val="24"/>
        </w:rPr>
        <w:t>-</w:t>
      </w:r>
      <w:r w:rsidRPr="001C5717">
        <w:rPr>
          <w:rFonts w:ascii="Times New Roman" w:hAnsi="Times New Roman" w:cs="Times New Roman"/>
          <w:i/>
          <w:sz w:val="24"/>
          <w:szCs w:val="24"/>
        </w:rPr>
        <w:t xml:space="preserve"> Simülatör Bakım Planı</w:t>
      </w:r>
    </w:p>
    <w:p w14:paraId="640E4A80" w14:textId="7EB7934C" w:rsidR="00855A85" w:rsidRPr="001C5717" w:rsidRDefault="00855A85" w:rsidP="00A73DC5">
      <w:pPr>
        <w:spacing w:after="0" w:line="240" w:lineRule="auto"/>
        <w:jc w:val="both"/>
        <w:rPr>
          <w:rFonts w:ascii="Times New Roman" w:hAnsi="Times New Roman" w:cs="Times New Roman"/>
          <w:b/>
          <w:sz w:val="24"/>
          <w:szCs w:val="24"/>
        </w:rPr>
      </w:pPr>
      <w:r w:rsidRPr="001C5717">
        <w:rPr>
          <w:rFonts w:ascii="Times New Roman" w:hAnsi="Times New Roman" w:cs="Times New Roman"/>
          <w:i/>
          <w:sz w:val="24"/>
          <w:szCs w:val="24"/>
        </w:rPr>
        <w:t xml:space="preserve">     </w:t>
      </w:r>
    </w:p>
    <w:p w14:paraId="3D1B43BF" w14:textId="7F831D77" w:rsidR="00093C98" w:rsidRPr="001C5717" w:rsidRDefault="00093C98" w:rsidP="00A73DC5">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7.1.4. Süreçlerin işletimi için çevre</w:t>
      </w:r>
    </w:p>
    <w:p w14:paraId="5A02BF5E" w14:textId="77777777" w:rsidR="00093C98" w:rsidRPr="001C5717" w:rsidRDefault="00093C98" w:rsidP="00A73DC5">
      <w:pPr>
        <w:spacing w:after="0" w:line="240" w:lineRule="auto"/>
        <w:jc w:val="both"/>
        <w:rPr>
          <w:rFonts w:ascii="Times New Roman" w:hAnsi="Times New Roman" w:cs="Times New Roman"/>
          <w:b/>
          <w:sz w:val="24"/>
          <w:szCs w:val="24"/>
        </w:rPr>
      </w:pPr>
    </w:p>
    <w:p w14:paraId="36744FD7" w14:textId="77777777" w:rsidR="00093C98" w:rsidRPr="001C5717" w:rsidRDefault="00093C98" w:rsidP="00093C98">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Denizcilik Fakültesi, süreçlerin işletilmesi ile verilen hizmetlerin uygunluğu için gerekli ortamı</w:t>
      </w:r>
      <w:r w:rsidR="00E5627F" w:rsidRPr="001C5717">
        <w:rPr>
          <w:rFonts w:ascii="Times New Roman" w:hAnsi="Times New Roman" w:cs="Times New Roman"/>
          <w:sz w:val="24"/>
          <w:szCs w:val="24"/>
        </w:rPr>
        <w:t xml:space="preserve"> rektörlük vasıtasıyla</w:t>
      </w:r>
      <w:r w:rsidRPr="001C5717">
        <w:rPr>
          <w:rFonts w:ascii="Times New Roman" w:hAnsi="Times New Roman" w:cs="Times New Roman"/>
          <w:sz w:val="24"/>
          <w:szCs w:val="24"/>
        </w:rPr>
        <w:t xml:space="preserve"> tayin etmiş</w:t>
      </w:r>
      <w:r w:rsidR="00E5627F" w:rsidRPr="001C5717">
        <w:rPr>
          <w:rFonts w:ascii="Times New Roman" w:hAnsi="Times New Roman" w:cs="Times New Roman"/>
          <w:sz w:val="24"/>
          <w:szCs w:val="24"/>
        </w:rPr>
        <w:t xml:space="preserve"> ve</w:t>
      </w:r>
      <w:r w:rsidRPr="001C5717">
        <w:rPr>
          <w:rFonts w:ascii="Times New Roman" w:hAnsi="Times New Roman" w:cs="Times New Roman"/>
          <w:sz w:val="24"/>
          <w:szCs w:val="24"/>
        </w:rPr>
        <w:t xml:space="preserve"> sürekliliğini sağlamaktadır. Dersliklerin, </w:t>
      </w:r>
      <w:r w:rsidR="001833AB" w:rsidRPr="001C5717">
        <w:rPr>
          <w:rFonts w:ascii="Times New Roman" w:hAnsi="Times New Roman" w:cs="Times New Roman"/>
          <w:sz w:val="24"/>
          <w:szCs w:val="24"/>
        </w:rPr>
        <w:t xml:space="preserve">simülatörlerin, </w:t>
      </w:r>
      <w:r w:rsidRPr="001C5717">
        <w:rPr>
          <w:rFonts w:ascii="Times New Roman" w:hAnsi="Times New Roman" w:cs="Times New Roman"/>
          <w:sz w:val="24"/>
          <w:szCs w:val="24"/>
        </w:rPr>
        <w:t xml:space="preserve">laboratuvarların, hizmet verilen alanların </w:t>
      </w:r>
      <w:r w:rsidR="001833AB" w:rsidRPr="001C5717">
        <w:rPr>
          <w:rFonts w:ascii="Times New Roman" w:hAnsi="Times New Roman" w:cs="Times New Roman"/>
          <w:sz w:val="24"/>
          <w:szCs w:val="24"/>
        </w:rPr>
        <w:t>konfor koşulları</w:t>
      </w:r>
      <w:r w:rsidRPr="001C5717">
        <w:rPr>
          <w:rFonts w:ascii="Times New Roman" w:hAnsi="Times New Roman" w:cs="Times New Roman"/>
          <w:sz w:val="24"/>
          <w:szCs w:val="24"/>
        </w:rPr>
        <w:t>, bakım</w:t>
      </w:r>
      <w:r w:rsidR="001833AB" w:rsidRPr="001C5717">
        <w:rPr>
          <w:rFonts w:ascii="Times New Roman" w:hAnsi="Times New Roman" w:cs="Times New Roman"/>
          <w:sz w:val="24"/>
          <w:szCs w:val="24"/>
        </w:rPr>
        <w:t>ı ve</w:t>
      </w:r>
      <w:r w:rsidRPr="001C5717">
        <w:rPr>
          <w:rFonts w:ascii="Times New Roman" w:hAnsi="Times New Roman" w:cs="Times New Roman"/>
          <w:sz w:val="24"/>
          <w:szCs w:val="24"/>
        </w:rPr>
        <w:t xml:space="preserve"> onarım</w:t>
      </w:r>
      <w:r w:rsidR="001833AB" w:rsidRPr="001C5717">
        <w:rPr>
          <w:rFonts w:ascii="Times New Roman" w:hAnsi="Times New Roman" w:cs="Times New Roman"/>
          <w:sz w:val="24"/>
          <w:szCs w:val="24"/>
        </w:rPr>
        <w:t>ı</w:t>
      </w:r>
      <w:r w:rsidRPr="001C5717">
        <w:rPr>
          <w:rFonts w:ascii="Times New Roman" w:hAnsi="Times New Roman" w:cs="Times New Roman"/>
          <w:sz w:val="24"/>
          <w:szCs w:val="24"/>
        </w:rPr>
        <w:t xml:space="preserve"> gibi v.b. ihtiyaçlar </w:t>
      </w:r>
      <w:r w:rsidR="001833AB" w:rsidRPr="001C5717">
        <w:rPr>
          <w:rFonts w:ascii="Times New Roman" w:hAnsi="Times New Roman" w:cs="Times New Roman"/>
          <w:sz w:val="24"/>
          <w:szCs w:val="24"/>
        </w:rPr>
        <w:t xml:space="preserve">idari işler birimi </w:t>
      </w:r>
      <w:r w:rsidRPr="001C5717">
        <w:rPr>
          <w:rFonts w:ascii="Times New Roman" w:hAnsi="Times New Roman" w:cs="Times New Roman"/>
          <w:sz w:val="24"/>
          <w:szCs w:val="24"/>
        </w:rPr>
        <w:t xml:space="preserve">tarafından </w:t>
      </w:r>
      <w:r w:rsidR="001833AB" w:rsidRPr="001C5717">
        <w:rPr>
          <w:rFonts w:ascii="Times New Roman" w:hAnsi="Times New Roman" w:cs="Times New Roman"/>
          <w:sz w:val="24"/>
          <w:szCs w:val="24"/>
        </w:rPr>
        <w:t>kontrol edilmektedir</w:t>
      </w:r>
      <w:r w:rsidRPr="001C5717">
        <w:rPr>
          <w:rFonts w:ascii="Times New Roman" w:hAnsi="Times New Roman" w:cs="Times New Roman"/>
          <w:sz w:val="24"/>
          <w:szCs w:val="24"/>
        </w:rPr>
        <w:t>. Gürültü, nem ve aydınlatma konusunda yeterli şartların sağlanması için gerekli önlemler alınmıştır</w:t>
      </w:r>
      <w:r w:rsidR="001833AB" w:rsidRPr="001C5717">
        <w:rPr>
          <w:rFonts w:ascii="Times New Roman" w:hAnsi="Times New Roman" w:cs="Times New Roman"/>
          <w:sz w:val="24"/>
          <w:szCs w:val="24"/>
        </w:rPr>
        <w:t>.</w:t>
      </w:r>
    </w:p>
    <w:p w14:paraId="2727CB04" w14:textId="77777777" w:rsidR="001833AB" w:rsidRPr="001C5717" w:rsidRDefault="001833AB" w:rsidP="00093C98">
      <w:pPr>
        <w:spacing w:after="0" w:line="240" w:lineRule="auto"/>
        <w:jc w:val="both"/>
        <w:rPr>
          <w:rFonts w:ascii="Times New Roman" w:hAnsi="Times New Roman" w:cs="Times New Roman"/>
          <w:i/>
          <w:sz w:val="24"/>
          <w:szCs w:val="24"/>
        </w:rPr>
      </w:pPr>
    </w:p>
    <w:p w14:paraId="3CA41F1C" w14:textId="074CB330" w:rsidR="00577716" w:rsidRPr="001C5717" w:rsidRDefault="00577716" w:rsidP="00093C98">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w:t>
      </w:r>
      <w:r w:rsidR="00C56E90" w:rsidRPr="001C5717">
        <w:rPr>
          <w:rFonts w:ascii="Times New Roman" w:hAnsi="Times New Roman" w:cs="Times New Roman"/>
          <w:i/>
          <w:sz w:val="24"/>
          <w:szCs w:val="24"/>
        </w:rPr>
        <w:t xml:space="preserve"> SRC.İSG.02 - İş Güvenliği Yönetim Süreci</w:t>
      </w:r>
    </w:p>
    <w:p w14:paraId="7F4A5A06" w14:textId="3861DF8B" w:rsidR="00577716" w:rsidRPr="001C5717" w:rsidRDefault="00C56E90" w:rsidP="00093C98">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SRC.PDR.02 - </w:t>
      </w:r>
      <w:r w:rsidR="00577716" w:rsidRPr="001C5717">
        <w:rPr>
          <w:rFonts w:ascii="Times New Roman" w:hAnsi="Times New Roman" w:cs="Times New Roman"/>
          <w:i/>
          <w:sz w:val="24"/>
          <w:szCs w:val="24"/>
        </w:rPr>
        <w:t>Psikolojik Danışmanlık v</w:t>
      </w:r>
      <w:r w:rsidR="009E526C" w:rsidRPr="001C5717">
        <w:rPr>
          <w:rFonts w:ascii="Times New Roman" w:hAnsi="Times New Roman" w:cs="Times New Roman"/>
          <w:i/>
          <w:sz w:val="24"/>
          <w:szCs w:val="24"/>
        </w:rPr>
        <w:t xml:space="preserve">e Rehberlik </w:t>
      </w:r>
      <w:r w:rsidRPr="001C5717">
        <w:rPr>
          <w:rFonts w:ascii="Times New Roman" w:hAnsi="Times New Roman" w:cs="Times New Roman"/>
          <w:i/>
          <w:sz w:val="24"/>
          <w:szCs w:val="24"/>
        </w:rPr>
        <w:t>Servis</w:t>
      </w:r>
      <w:r w:rsidR="009E526C" w:rsidRPr="001C5717">
        <w:rPr>
          <w:rFonts w:ascii="Times New Roman" w:hAnsi="Times New Roman" w:cs="Times New Roman"/>
          <w:i/>
          <w:sz w:val="24"/>
          <w:szCs w:val="24"/>
        </w:rPr>
        <w:t xml:space="preserve"> Süreci</w:t>
      </w:r>
    </w:p>
    <w:p w14:paraId="626C84C0" w14:textId="1DC9B037" w:rsidR="00577716" w:rsidRPr="001C5717" w:rsidRDefault="00C56E90" w:rsidP="00093C98">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SRC.SAG.02 - </w:t>
      </w:r>
      <w:r w:rsidR="00577716" w:rsidRPr="001C5717">
        <w:rPr>
          <w:rFonts w:ascii="Times New Roman" w:hAnsi="Times New Roman" w:cs="Times New Roman"/>
          <w:i/>
          <w:sz w:val="24"/>
          <w:szCs w:val="24"/>
        </w:rPr>
        <w:t xml:space="preserve">Sağlık Hizmetleri Süreci </w:t>
      </w:r>
    </w:p>
    <w:p w14:paraId="782D9B3B" w14:textId="2636008A" w:rsidR="00577716" w:rsidRPr="001C5717" w:rsidRDefault="00C56E90" w:rsidP="00093C98">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SRC.SPO.02 - </w:t>
      </w:r>
      <w:r w:rsidR="00577716" w:rsidRPr="001C5717">
        <w:rPr>
          <w:rFonts w:ascii="Times New Roman" w:hAnsi="Times New Roman" w:cs="Times New Roman"/>
          <w:i/>
          <w:sz w:val="24"/>
          <w:szCs w:val="24"/>
        </w:rPr>
        <w:t>Spor Hizmetleri Koordinatörlüğü Süreci</w:t>
      </w:r>
      <w:r w:rsidR="00577716" w:rsidRPr="001C5717">
        <w:rPr>
          <w:rFonts w:ascii="Times New Roman" w:hAnsi="Times New Roman" w:cs="Times New Roman"/>
          <w:i/>
          <w:sz w:val="24"/>
          <w:szCs w:val="24"/>
        </w:rPr>
        <w:tab/>
      </w:r>
    </w:p>
    <w:p w14:paraId="0121B195" w14:textId="77777777" w:rsidR="005F3CFA" w:rsidRPr="001C5717" w:rsidRDefault="00C56E90" w:rsidP="00093C98">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SRC.HVZ.02 - </w:t>
      </w:r>
      <w:r w:rsidR="00577716" w:rsidRPr="001C5717">
        <w:rPr>
          <w:rFonts w:ascii="Times New Roman" w:hAnsi="Times New Roman" w:cs="Times New Roman"/>
          <w:i/>
          <w:sz w:val="24"/>
          <w:szCs w:val="24"/>
        </w:rPr>
        <w:t>Eğitim Havuzu Koordinatörlüğü Süreci</w:t>
      </w:r>
    </w:p>
    <w:p w14:paraId="08A90C57" w14:textId="0A79EA49" w:rsidR="00577716" w:rsidRPr="001C5717" w:rsidRDefault="005F3CFA" w:rsidP="00093C98">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w:t>
      </w:r>
      <w:r w:rsidR="00577716" w:rsidRPr="001C5717">
        <w:rPr>
          <w:rFonts w:ascii="Times New Roman" w:hAnsi="Times New Roman" w:cs="Times New Roman"/>
          <w:i/>
          <w:sz w:val="24"/>
          <w:szCs w:val="24"/>
        </w:rPr>
        <w:t xml:space="preserve"> </w:t>
      </w:r>
    </w:p>
    <w:p w14:paraId="584B1A47" w14:textId="77777777" w:rsidR="00577716" w:rsidRPr="001C5717" w:rsidRDefault="00577716" w:rsidP="00093C98">
      <w:pPr>
        <w:spacing w:after="0" w:line="240" w:lineRule="auto"/>
        <w:jc w:val="both"/>
        <w:rPr>
          <w:rFonts w:ascii="Times New Roman" w:hAnsi="Times New Roman" w:cs="Times New Roman"/>
          <w:sz w:val="24"/>
          <w:szCs w:val="24"/>
        </w:rPr>
      </w:pPr>
      <w:r w:rsidRPr="001C5717">
        <w:rPr>
          <w:rFonts w:ascii="Times New Roman" w:hAnsi="Times New Roman" w:cs="Times New Roman"/>
          <w:i/>
          <w:sz w:val="24"/>
          <w:szCs w:val="24"/>
        </w:rPr>
        <w:tab/>
      </w:r>
    </w:p>
    <w:p w14:paraId="543C0A3B" w14:textId="77777777" w:rsidR="001833AB" w:rsidRPr="001C5717" w:rsidRDefault="001833AB" w:rsidP="00093C98">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7.1.5. Kaynakların izlenmesi ve ölçümü</w:t>
      </w:r>
    </w:p>
    <w:p w14:paraId="1E615D9D" w14:textId="77777777" w:rsidR="001833AB" w:rsidRPr="001C5717" w:rsidRDefault="001833AB" w:rsidP="00093C98">
      <w:pPr>
        <w:spacing w:after="0" w:line="240" w:lineRule="auto"/>
        <w:jc w:val="both"/>
        <w:rPr>
          <w:rFonts w:ascii="Times New Roman" w:hAnsi="Times New Roman" w:cs="Times New Roman"/>
          <w:b/>
          <w:sz w:val="24"/>
          <w:szCs w:val="24"/>
        </w:rPr>
      </w:pPr>
    </w:p>
    <w:p w14:paraId="18512442" w14:textId="59218DF8" w:rsidR="001833AB" w:rsidRPr="001C5717" w:rsidRDefault="00C56E90" w:rsidP="00093C98">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PRU  ürün ve hizmetlerin şartlara uygunluğunu doğrulamak amacı ile izleme ve ölçme kullandığı zaman geçerli ve güvenilir sonuçları almak için ihtiyaç duyulan kaynakları tayin ve tedarik eder. PRU’da eğitim öğretim hizmetlerinin kalitesini etkileyen izleme, ölçme, muayene, test ve deney cihazları belirlenmiştir. Bu cihazlar, sürekli uygunluklarının sağlanması amacıyla kontrol altında bulundurulmakta ve kalibrasyona tabi tutulmaktadır.</w:t>
      </w:r>
    </w:p>
    <w:p w14:paraId="1B2429B4" w14:textId="77777777" w:rsidR="00C56E90" w:rsidRPr="001C5717" w:rsidRDefault="00C56E90" w:rsidP="00C56E90">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PR.LAB.01 -  Kalibrasyon Prosedürü</w:t>
      </w:r>
    </w:p>
    <w:p w14:paraId="55609B15" w14:textId="08869C8E" w:rsidR="00C56E90" w:rsidRPr="001C5717" w:rsidRDefault="00C56E90" w:rsidP="00C56E90">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TL.LAB.33 - Fizik Laboratuvarı Fizik Laboratuvarı Bir Seans İşleyişi Talimatı </w:t>
      </w:r>
    </w:p>
    <w:p w14:paraId="3B01F3E9" w14:textId="7CC77013" w:rsidR="00C56E90" w:rsidRPr="001C5717" w:rsidRDefault="00C56E90" w:rsidP="00C56E90">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TL.LAB.32 - Fizik Laboratuvarı Deney Düzenekleri Kurulum İşleyişi Talimatı</w:t>
      </w:r>
    </w:p>
    <w:p w14:paraId="71818A13" w14:textId="77777777" w:rsidR="00C56E90" w:rsidRPr="001C5717" w:rsidRDefault="00C56E90" w:rsidP="00093C98">
      <w:pPr>
        <w:spacing w:after="0" w:line="240" w:lineRule="auto"/>
        <w:jc w:val="both"/>
        <w:rPr>
          <w:rFonts w:ascii="Times New Roman" w:hAnsi="Times New Roman" w:cs="Times New Roman"/>
          <w:b/>
          <w:sz w:val="24"/>
          <w:szCs w:val="24"/>
        </w:rPr>
      </w:pPr>
    </w:p>
    <w:p w14:paraId="28F7C7F3" w14:textId="77777777" w:rsidR="009A00A7" w:rsidRPr="001C5717" w:rsidRDefault="009A00A7" w:rsidP="00093C98">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7.1.6. Kurumsal Bilgi</w:t>
      </w:r>
    </w:p>
    <w:p w14:paraId="44BE8DEB" w14:textId="77777777" w:rsidR="009A00A7" w:rsidRPr="001C5717" w:rsidRDefault="009A00A7" w:rsidP="00093C98">
      <w:pPr>
        <w:spacing w:after="0" w:line="240" w:lineRule="auto"/>
        <w:jc w:val="both"/>
        <w:rPr>
          <w:rFonts w:ascii="Times New Roman" w:hAnsi="Times New Roman" w:cs="Times New Roman"/>
          <w:b/>
          <w:sz w:val="24"/>
          <w:szCs w:val="24"/>
        </w:rPr>
      </w:pPr>
    </w:p>
    <w:p w14:paraId="5D5745A3" w14:textId="77777777" w:rsidR="009A00A7" w:rsidRPr="001C5717" w:rsidRDefault="009A00A7" w:rsidP="00093C98">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 xml:space="preserve">Fakülte süreçlerinin işletilmesi, hizmetlerin uygunluğa erişmesi için ihtiyaç duyulan her türlü bilgi tayin edilmiş olup, sürdürülebilir ve ulaşılabilir durumdadır. Denizcilik Fakültesi internet sayfasında tanımlanmış alanda kurumsal bilgilerin iç ve dış paylaşımı yapılmaktadır. Bu bilgilerin kontrolü ve güncelliği fakülte internet sitesi sorumlusu tarafından sağlanır. </w:t>
      </w:r>
      <w:r w:rsidR="00651725" w:rsidRPr="001C5717">
        <w:rPr>
          <w:rFonts w:ascii="Times New Roman" w:hAnsi="Times New Roman" w:cs="Times New Roman"/>
          <w:sz w:val="24"/>
          <w:szCs w:val="24"/>
        </w:rPr>
        <w:t>Gerçekleştirilen</w:t>
      </w:r>
      <w:r w:rsidRPr="001C5717">
        <w:rPr>
          <w:rFonts w:ascii="Times New Roman" w:hAnsi="Times New Roman" w:cs="Times New Roman"/>
          <w:sz w:val="24"/>
          <w:szCs w:val="24"/>
        </w:rPr>
        <w:t xml:space="preserve"> proje</w:t>
      </w:r>
      <w:r w:rsidR="00651725" w:rsidRPr="001C5717">
        <w:rPr>
          <w:rFonts w:ascii="Times New Roman" w:hAnsi="Times New Roman" w:cs="Times New Roman"/>
          <w:sz w:val="24"/>
          <w:szCs w:val="24"/>
        </w:rPr>
        <w:t>ler</w:t>
      </w:r>
      <w:r w:rsidRPr="001C5717">
        <w:rPr>
          <w:rFonts w:ascii="Times New Roman" w:hAnsi="Times New Roman" w:cs="Times New Roman"/>
          <w:sz w:val="24"/>
          <w:szCs w:val="24"/>
        </w:rPr>
        <w:t xml:space="preserve"> sonrası kazanılan deneyimler, basılı yayınlar, çalıştaylar, seminerler, konferanslar, </w:t>
      </w:r>
      <w:r w:rsidR="00651725" w:rsidRPr="001C5717">
        <w:rPr>
          <w:rFonts w:ascii="Times New Roman" w:hAnsi="Times New Roman" w:cs="Times New Roman"/>
          <w:sz w:val="24"/>
          <w:szCs w:val="24"/>
        </w:rPr>
        <w:t xml:space="preserve">aynı zamanda </w:t>
      </w:r>
      <w:r w:rsidRPr="001C5717">
        <w:rPr>
          <w:rFonts w:ascii="Times New Roman" w:hAnsi="Times New Roman" w:cs="Times New Roman"/>
          <w:sz w:val="24"/>
          <w:szCs w:val="24"/>
        </w:rPr>
        <w:t xml:space="preserve">Kalite Yönetim Sistemi kapsamında </w:t>
      </w:r>
      <w:r w:rsidR="00651725" w:rsidRPr="001C5717">
        <w:rPr>
          <w:rFonts w:ascii="Times New Roman" w:hAnsi="Times New Roman" w:cs="Times New Roman"/>
          <w:sz w:val="24"/>
          <w:szCs w:val="24"/>
        </w:rPr>
        <w:t>d</w:t>
      </w:r>
      <w:r w:rsidRPr="001C5717">
        <w:rPr>
          <w:rFonts w:ascii="Times New Roman" w:hAnsi="Times New Roman" w:cs="Times New Roman"/>
          <w:sz w:val="24"/>
          <w:szCs w:val="24"/>
        </w:rPr>
        <w:t>ok</w:t>
      </w:r>
      <w:r w:rsidR="00651725" w:rsidRPr="001C5717">
        <w:rPr>
          <w:rFonts w:ascii="Times New Roman" w:hAnsi="Times New Roman" w:cs="Times New Roman"/>
          <w:sz w:val="24"/>
          <w:szCs w:val="24"/>
        </w:rPr>
        <w:t>ümante edilmiş bilgilerdir</w:t>
      </w:r>
      <w:r w:rsidRPr="001C5717">
        <w:rPr>
          <w:rFonts w:ascii="Times New Roman" w:hAnsi="Times New Roman" w:cs="Times New Roman"/>
          <w:sz w:val="24"/>
          <w:szCs w:val="24"/>
        </w:rPr>
        <w:t xml:space="preserve">. </w:t>
      </w:r>
      <w:r w:rsidR="00651725" w:rsidRPr="001C5717">
        <w:rPr>
          <w:rFonts w:ascii="Times New Roman" w:hAnsi="Times New Roman" w:cs="Times New Roman"/>
          <w:sz w:val="24"/>
          <w:szCs w:val="24"/>
        </w:rPr>
        <w:t>Yeni bir bilginin paylaşımı, dekanlık kontrolünde bölüm başkanl</w:t>
      </w:r>
      <w:r w:rsidR="008E5E08" w:rsidRPr="001C5717">
        <w:rPr>
          <w:rFonts w:ascii="Times New Roman" w:hAnsi="Times New Roman" w:cs="Times New Roman"/>
          <w:sz w:val="24"/>
          <w:szCs w:val="24"/>
        </w:rPr>
        <w:t>ığı</w:t>
      </w:r>
      <w:r w:rsidR="00651725" w:rsidRPr="001C5717">
        <w:rPr>
          <w:rFonts w:ascii="Times New Roman" w:hAnsi="Times New Roman" w:cs="Times New Roman"/>
          <w:sz w:val="24"/>
          <w:szCs w:val="24"/>
        </w:rPr>
        <w:t xml:space="preserve"> ya da fakülte sekreter</w:t>
      </w:r>
      <w:r w:rsidR="008E5E08" w:rsidRPr="001C5717">
        <w:rPr>
          <w:rFonts w:ascii="Times New Roman" w:hAnsi="Times New Roman" w:cs="Times New Roman"/>
          <w:sz w:val="24"/>
          <w:szCs w:val="24"/>
        </w:rPr>
        <w:t>liği birimleri</w:t>
      </w:r>
      <w:r w:rsidR="00651725" w:rsidRPr="001C5717">
        <w:rPr>
          <w:rFonts w:ascii="Times New Roman" w:hAnsi="Times New Roman" w:cs="Times New Roman"/>
          <w:sz w:val="24"/>
          <w:szCs w:val="24"/>
        </w:rPr>
        <w:t xml:space="preserve"> tarafından yapılır.</w:t>
      </w:r>
      <w:r w:rsidR="009E526C" w:rsidRPr="001C5717">
        <w:rPr>
          <w:rFonts w:ascii="Times New Roman" w:hAnsi="Times New Roman" w:cs="Times New Roman"/>
          <w:sz w:val="24"/>
          <w:szCs w:val="24"/>
        </w:rPr>
        <w:t xml:space="preserve"> </w:t>
      </w:r>
    </w:p>
    <w:p w14:paraId="7817732D" w14:textId="77777777" w:rsidR="009E526C" w:rsidRPr="001C5717" w:rsidRDefault="009E526C" w:rsidP="00093C98">
      <w:pPr>
        <w:spacing w:after="0" w:line="240" w:lineRule="auto"/>
        <w:jc w:val="both"/>
        <w:rPr>
          <w:rFonts w:ascii="Times New Roman" w:hAnsi="Times New Roman" w:cs="Times New Roman"/>
          <w:sz w:val="24"/>
          <w:szCs w:val="24"/>
        </w:rPr>
      </w:pPr>
    </w:p>
    <w:p w14:paraId="36AA73F1" w14:textId="433B9448" w:rsidR="009E526C" w:rsidRPr="001C5717" w:rsidRDefault="009E526C" w:rsidP="00093C98">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Bkz. </w:t>
      </w:r>
      <w:r w:rsidRPr="001C5717">
        <w:rPr>
          <w:rFonts w:ascii="Times New Roman" w:hAnsi="Times New Roman" w:cs="Times New Roman"/>
          <w:i/>
          <w:sz w:val="24"/>
          <w:szCs w:val="24"/>
        </w:rPr>
        <w:tab/>
      </w:r>
      <w:r w:rsidR="00C56E90" w:rsidRPr="001C5717">
        <w:rPr>
          <w:rFonts w:ascii="Times New Roman" w:hAnsi="Times New Roman" w:cs="Times New Roman"/>
          <w:i/>
          <w:sz w:val="24"/>
          <w:szCs w:val="24"/>
        </w:rPr>
        <w:t xml:space="preserve">SRC.KTP.02 - </w:t>
      </w:r>
      <w:r w:rsidRPr="001C5717">
        <w:rPr>
          <w:rFonts w:ascii="Times New Roman" w:hAnsi="Times New Roman" w:cs="Times New Roman"/>
          <w:i/>
          <w:sz w:val="24"/>
          <w:szCs w:val="24"/>
        </w:rPr>
        <w:t>Kütüphane Yönetim</w:t>
      </w:r>
      <w:r w:rsidR="00C56E90" w:rsidRPr="001C5717">
        <w:rPr>
          <w:rFonts w:ascii="Times New Roman" w:hAnsi="Times New Roman" w:cs="Times New Roman"/>
          <w:i/>
          <w:sz w:val="24"/>
          <w:szCs w:val="24"/>
        </w:rPr>
        <w:t xml:space="preserve"> Sistemi</w:t>
      </w:r>
      <w:r w:rsidRPr="001C5717">
        <w:rPr>
          <w:rFonts w:ascii="Times New Roman" w:hAnsi="Times New Roman" w:cs="Times New Roman"/>
          <w:i/>
          <w:sz w:val="24"/>
          <w:szCs w:val="24"/>
        </w:rPr>
        <w:t xml:space="preserve"> Süreci</w:t>
      </w:r>
    </w:p>
    <w:p w14:paraId="50E04D46" w14:textId="30EF2290" w:rsidR="008E5E08" w:rsidRPr="001C5717" w:rsidRDefault="009E526C" w:rsidP="008E5E08">
      <w:pPr>
        <w:spacing w:after="0" w:line="240" w:lineRule="auto"/>
        <w:jc w:val="both"/>
        <w:rPr>
          <w:rFonts w:ascii="Times New Roman" w:hAnsi="Times New Roman" w:cs="Times New Roman"/>
          <w:sz w:val="24"/>
          <w:szCs w:val="24"/>
        </w:rPr>
      </w:pPr>
      <w:r w:rsidRPr="001C5717">
        <w:rPr>
          <w:rFonts w:ascii="Times New Roman" w:hAnsi="Times New Roman" w:cs="Times New Roman"/>
          <w:i/>
          <w:sz w:val="24"/>
          <w:szCs w:val="24"/>
        </w:rPr>
        <w:tab/>
      </w:r>
      <w:r w:rsidR="00C56E90" w:rsidRPr="001C5717">
        <w:rPr>
          <w:rFonts w:ascii="Times New Roman" w:hAnsi="Times New Roman" w:cs="Times New Roman"/>
          <w:i/>
          <w:sz w:val="24"/>
          <w:szCs w:val="24"/>
        </w:rPr>
        <w:t xml:space="preserve">İA.EBY.08 </w:t>
      </w:r>
      <w:r w:rsidR="0037295B" w:rsidRPr="001C5717">
        <w:rPr>
          <w:rFonts w:ascii="Times New Roman" w:hAnsi="Times New Roman" w:cs="Times New Roman"/>
          <w:i/>
          <w:sz w:val="24"/>
          <w:szCs w:val="24"/>
        </w:rPr>
        <w:t>-</w:t>
      </w:r>
      <w:r w:rsidR="00C56E90" w:rsidRPr="001C5717">
        <w:rPr>
          <w:rFonts w:ascii="Times New Roman" w:hAnsi="Times New Roman" w:cs="Times New Roman"/>
          <w:i/>
          <w:sz w:val="24"/>
          <w:szCs w:val="24"/>
        </w:rPr>
        <w:t xml:space="preserve"> Elektronik Belge</w:t>
      </w:r>
      <w:r w:rsidRPr="001C5717">
        <w:rPr>
          <w:rFonts w:ascii="Times New Roman" w:hAnsi="Times New Roman" w:cs="Times New Roman"/>
          <w:i/>
          <w:sz w:val="24"/>
          <w:szCs w:val="24"/>
        </w:rPr>
        <w:t xml:space="preserve"> Yönetim</w:t>
      </w:r>
      <w:r w:rsidR="00C56E90" w:rsidRPr="001C5717">
        <w:rPr>
          <w:rFonts w:ascii="Times New Roman" w:hAnsi="Times New Roman" w:cs="Times New Roman"/>
          <w:i/>
          <w:sz w:val="24"/>
          <w:szCs w:val="24"/>
        </w:rPr>
        <w:t xml:space="preserve"> Sistemi</w:t>
      </w:r>
      <w:r w:rsidRPr="001C5717">
        <w:rPr>
          <w:rFonts w:ascii="Times New Roman" w:hAnsi="Times New Roman" w:cs="Times New Roman"/>
          <w:i/>
          <w:sz w:val="24"/>
          <w:szCs w:val="24"/>
        </w:rPr>
        <w:t xml:space="preserve"> Süreci</w:t>
      </w:r>
      <w:r w:rsidRPr="001C5717">
        <w:rPr>
          <w:rFonts w:ascii="Times New Roman" w:hAnsi="Times New Roman" w:cs="Times New Roman"/>
          <w:sz w:val="24"/>
          <w:szCs w:val="24"/>
        </w:rPr>
        <w:tab/>
      </w:r>
      <w:r w:rsidR="008E5E08" w:rsidRPr="001C5717">
        <w:rPr>
          <w:rFonts w:ascii="Times New Roman" w:hAnsi="Times New Roman" w:cs="Times New Roman"/>
          <w:sz w:val="24"/>
          <w:szCs w:val="24"/>
        </w:rPr>
        <w:tab/>
      </w:r>
    </w:p>
    <w:p w14:paraId="48015FB4" w14:textId="77777777" w:rsidR="008E5E08" w:rsidRPr="001C5717" w:rsidRDefault="008E5E08" w:rsidP="00093C98">
      <w:pPr>
        <w:spacing w:after="0" w:line="240" w:lineRule="auto"/>
        <w:jc w:val="both"/>
        <w:rPr>
          <w:rFonts w:ascii="Times New Roman" w:hAnsi="Times New Roman" w:cs="Times New Roman"/>
          <w:sz w:val="24"/>
          <w:szCs w:val="24"/>
        </w:rPr>
      </w:pPr>
    </w:p>
    <w:p w14:paraId="77C15E18" w14:textId="77777777" w:rsidR="00651725" w:rsidRPr="001C5717" w:rsidRDefault="00651725" w:rsidP="00093C98">
      <w:pPr>
        <w:spacing w:after="0" w:line="240" w:lineRule="auto"/>
        <w:jc w:val="both"/>
        <w:rPr>
          <w:rFonts w:ascii="Times New Roman" w:hAnsi="Times New Roman" w:cs="Times New Roman"/>
          <w:b/>
          <w:sz w:val="24"/>
          <w:szCs w:val="24"/>
        </w:rPr>
      </w:pPr>
      <w:r w:rsidRPr="001C5717">
        <w:rPr>
          <w:rFonts w:ascii="Times New Roman" w:hAnsi="Times New Roman" w:cs="Times New Roman"/>
          <w:b/>
          <w:sz w:val="24"/>
          <w:szCs w:val="24"/>
        </w:rPr>
        <w:t>7.2. Yeterlilik</w:t>
      </w:r>
    </w:p>
    <w:p w14:paraId="5043B987" w14:textId="77777777" w:rsidR="00D61975" w:rsidRPr="001C5717" w:rsidRDefault="00D61975" w:rsidP="00093C98">
      <w:pPr>
        <w:spacing w:after="0" w:line="240" w:lineRule="auto"/>
        <w:jc w:val="both"/>
        <w:rPr>
          <w:rFonts w:ascii="Times New Roman" w:hAnsi="Times New Roman" w:cs="Times New Roman"/>
          <w:b/>
          <w:sz w:val="24"/>
          <w:szCs w:val="24"/>
        </w:rPr>
      </w:pPr>
    </w:p>
    <w:p w14:paraId="51313ECB" w14:textId="77777777" w:rsidR="008E5E08" w:rsidRPr="001C5717" w:rsidRDefault="008E5E08" w:rsidP="008E5E08">
      <w:pPr>
        <w:spacing w:after="0" w:line="240" w:lineRule="auto"/>
        <w:jc w:val="both"/>
        <w:rPr>
          <w:rFonts w:ascii="Times New Roman" w:hAnsi="Times New Roman" w:cs="Times New Roman"/>
          <w:sz w:val="24"/>
          <w:szCs w:val="24"/>
        </w:rPr>
      </w:pPr>
      <w:r w:rsidRPr="001C5717">
        <w:rPr>
          <w:rFonts w:ascii="Times New Roman" w:hAnsi="Times New Roman" w:cs="Times New Roman"/>
          <w:sz w:val="24"/>
          <w:szCs w:val="24"/>
        </w:rPr>
        <w:t>Denizcilik Fakültesi, Kalite Yönetim Sistemi’nin başarıya ulaşması için her seviyede çalışanların konu ile ilgili bilinç, eğitim ve beceri ihtiyaçlarını karşılamak üzere gerekli önlemleri alarak eğitim ihtiyaçlarını tespit eder ve eğitimden geçirilmelerini sağlar.</w:t>
      </w:r>
    </w:p>
    <w:p w14:paraId="6942C7E9" w14:textId="5DED109A" w:rsidR="008E5E08" w:rsidRPr="001C5717" w:rsidRDefault="008E5E08">
      <w:pPr>
        <w:pStyle w:val="ListeParagraf"/>
        <w:numPr>
          <w:ilvl w:val="0"/>
          <w:numId w:val="9"/>
        </w:numPr>
        <w:tabs>
          <w:tab w:val="num" w:pos="720"/>
        </w:tabs>
        <w:spacing w:after="200" w:line="276" w:lineRule="auto"/>
        <w:rPr>
          <w:rFonts w:ascii="Times New Roman" w:hAnsi="Times New Roman"/>
          <w:sz w:val="24"/>
          <w:szCs w:val="24"/>
        </w:rPr>
      </w:pPr>
      <w:r w:rsidRPr="001C5717">
        <w:rPr>
          <w:rFonts w:ascii="Times New Roman" w:hAnsi="Times New Roman"/>
          <w:sz w:val="24"/>
          <w:szCs w:val="24"/>
        </w:rPr>
        <w:t>Kalite yönetim sisteminin performansını ve etkinliğini etkileyen kendi kontrolü altında çalışan kişilerin gerekli yeterliliğini, ilgili görev tanımlarında belirlemiş,</w:t>
      </w:r>
    </w:p>
    <w:p w14:paraId="41FC3180" w14:textId="6AA2D35D" w:rsidR="008E5E08" w:rsidRPr="001C5717" w:rsidRDefault="008E5E08">
      <w:pPr>
        <w:pStyle w:val="ListeParagraf"/>
        <w:numPr>
          <w:ilvl w:val="0"/>
          <w:numId w:val="9"/>
        </w:numPr>
        <w:tabs>
          <w:tab w:val="num" w:pos="720"/>
        </w:tabs>
        <w:spacing w:after="200" w:line="276" w:lineRule="auto"/>
        <w:rPr>
          <w:rFonts w:ascii="Times New Roman" w:hAnsi="Times New Roman"/>
          <w:sz w:val="24"/>
          <w:szCs w:val="24"/>
        </w:rPr>
      </w:pPr>
      <w:r w:rsidRPr="001C5717">
        <w:rPr>
          <w:rFonts w:ascii="Times New Roman" w:hAnsi="Times New Roman"/>
          <w:sz w:val="24"/>
          <w:szCs w:val="24"/>
        </w:rPr>
        <w:t>Bu kişilerin, uygun eğitim, öğretim ve tecrübelerini dikkate alarak yeterliliklerini güvence altına almakta,</w:t>
      </w:r>
    </w:p>
    <w:p w14:paraId="0303DF02" w14:textId="03937473" w:rsidR="008E5E08" w:rsidRPr="001C5717" w:rsidRDefault="008E5E08">
      <w:pPr>
        <w:pStyle w:val="ListeParagraf"/>
        <w:numPr>
          <w:ilvl w:val="0"/>
          <w:numId w:val="9"/>
        </w:numPr>
        <w:tabs>
          <w:tab w:val="num" w:pos="720"/>
        </w:tabs>
        <w:spacing w:after="200" w:line="276" w:lineRule="auto"/>
        <w:rPr>
          <w:rFonts w:ascii="Times New Roman" w:hAnsi="Times New Roman"/>
          <w:sz w:val="24"/>
          <w:szCs w:val="24"/>
        </w:rPr>
      </w:pPr>
      <w:r w:rsidRPr="001C5717">
        <w:rPr>
          <w:rFonts w:ascii="Times New Roman" w:hAnsi="Times New Roman"/>
          <w:sz w:val="24"/>
          <w:szCs w:val="24"/>
        </w:rPr>
        <w:t>Uygulanabildiğinde, ihtiyaç duyulan yeterliliği kazanması için gerekli faaliyetleri (mevcut çalışan personelin eğitime tabi tutulması vb.) yapmakta ve bu faaliyetlerin etkinliğini değerlendirmekte,</w:t>
      </w:r>
    </w:p>
    <w:p w14:paraId="468F0B98" w14:textId="4AE71533" w:rsidR="00D61975" w:rsidRPr="001C5717" w:rsidRDefault="008E5E08">
      <w:pPr>
        <w:pStyle w:val="ListeParagraf"/>
        <w:numPr>
          <w:ilvl w:val="0"/>
          <w:numId w:val="9"/>
        </w:numPr>
        <w:tabs>
          <w:tab w:val="num" w:pos="720"/>
        </w:tabs>
        <w:spacing w:after="200" w:line="276" w:lineRule="auto"/>
        <w:rPr>
          <w:rFonts w:ascii="Times New Roman" w:hAnsi="Times New Roman"/>
          <w:sz w:val="24"/>
          <w:szCs w:val="24"/>
        </w:rPr>
      </w:pPr>
      <w:r w:rsidRPr="001C5717">
        <w:rPr>
          <w:rFonts w:ascii="Times New Roman" w:hAnsi="Times New Roman"/>
          <w:sz w:val="24"/>
          <w:szCs w:val="24"/>
        </w:rPr>
        <w:t>Uygun dokümante edilmiş bilgiyi yeterliliğin kanıtı olarak muhafaza etmektedir. Bu amaçla, Eğitim Prosesi oluşturulmuş ve uygulamaktadır.</w:t>
      </w:r>
    </w:p>
    <w:p w14:paraId="5E32B3C2" w14:textId="4126BF9A" w:rsidR="007658A3" w:rsidRPr="001C5717" w:rsidRDefault="007658A3" w:rsidP="007658A3">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SRC.İKM.01 - İnsan Kaynakları Süreci</w:t>
      </w:r>
    </w:p>
    <w:p w14:paraId="5A2714E2" w14:textId="10373004" w:rsidR="007658A3" w:rsidRPr="001C5717" w:rsidRDefault="007658A3" w:rsidP="007658A3">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İA.İKM.01 -   İdari Personel Alım</w:t>
      </w:r>
    </w:p>
    <w:p w14:paraId="28590229" w14:textId="1159B2FF" w:rsidR="007658A3" w:rsidRPr="001C5717" w:rsidRDefault="007658A3" w:rsidP="007658A3">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İA.İKM.02 -   Akademik Personel Alım</w:t>
      </w:r>
    </w:p>
    <w:p w14:paraId="79B4B37C" w14:textId="04275F99" w:rsidR="007658A3" w:rsidRPr="001C5717" w:rsidRDefault="007658A3" w:rsidP="007658A3">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FR.İKM.36 - Oryantasyon ve İşbaşı Eğitimi Formu</w:t>
      </w:r>
    </w:p>
    <w:p w14:paraId="5980500E" w14:textId="47E1202C" w:rsidR="00B76B86" w:rsidRPr="001C5717" w:rsidRDefault="00B76B86" w:rsidP="007658A3">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İA.İKM.04 - Eğitim İş Akışı</w:t>
      </w:r>
    </w:p>
    <w:p w14:paraId="24569F06" w14:textId="1450285D" w:rsidR="007658A3" w:rsidRPr="001C5717" w:rsidRDefault="007658A3" w:rsidP="007658A3">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PL.İKM.01 - Eğitim Planı</w:t>
      </w:r>
    </w:p>
    <w:p w14:paraId="7357D625" w14:textId="5E76F845" w:rsidR="007658A3" w:rsidRPr="001C5717" w:rsidRDefault="007658A3" w:rsidP="007658A3">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FR.KLT.02 - Eğitim  Katılım ve Eğitim Etkinliğini Değerlendirme Formu</w:t>
      </w:r>
    </w:p>
    <w:p w14:paraId="151F6AED" w14:textId="7155C33D" w:rsidR="007658A3" w:rsidRPr="001C5717" w:rsidRDefault="007658A3" w:rsidP="007658A3">
      <w:pPr>
        <w:spacing w:after="0" w:line="240" w:lineRule="auto"/>
        <w:jc w:val="both"/>
        <w:rPr>
          <w:rFonts w:ascii="Times New Roman" w:hAnsi="Times New Roman" w:cs="Times New Roman"/>
          <w:i/>
          <w:sz w:val="24"/>
          <w:szCs w:val="24"/>
        </w:rPr>
      </w:pPr>
    </w:p>
    <w:p w14:paraId="014D2444" w14:textId="77777777" w:rsidR="007658A3" w:rsidRPr="001C5717" w:rsidRDefault="007658A3" w:rsidP="007658A3">
      <w:pPr>
        <w:rPr>
          <w:rFonts w:ascii="Times New Roman" w:hAnsi="Times New Roman"/>
          <w:b/>
          <w:sz w:val="24"/>
          <w:szCs w:val="24"/>
        </w:rPr>
      </w:pPr>
      <w:r w:rsidRPr="001C5717">
        <w:rPr>
          <w:rFonts w:ascii="Times New Roman" w:hAnsi="Times New Roman"/>
          <w:b/>
          <w:sz w:val="24"/>
          <w:szCs w:val="24"/>
        </w:rPr>
        <w:t xml:space="preserve">7.3.Farkındalık </w:t>
      </w:r>
    </w:p>
    <w:p w14:paraId="0774FD81" w14:textId="77777777" w:rsidR="007658A3" w:rsidRPr="001C5717" w:rsidRDefault="007658A3" w:rsidP="007658A3">
      <w:pPr>
        <w:jc w:val="both"/>
        <w:rPr>
          <w:rFonts w:ascii="Times New Roman" w:hAnsi="Times New Roman"/>
          <w:sz w:val="24"/>
          <w:szCs w:val="24"/>
        </w:rPr>
      </w:pPr>
      <w:r w:rsidRPr="001C5717">
        <w:rPr>
          <w:rFonts w:ascii="Times New Roman" w:hAnsi="Times New Roman"/>
          <w:sz w:val="24"/>
          <w:szCs w:val="24"/>
        </w:rPr>
        <w:t>PRU Rektörlüğü ve akademik birimlerde kalite komisyonları, aşağıdaki konularda kuruluşun/birimin tüm çalışanlarının farkındalığını artırmak için toplantılar, seminerler, ilanlar ve internet sitesinde yayınlar gibi çeşitli yöntemler kullanmaktadır.</w:t>
      </w:r>
    </w:p>
    <w:p w14:paraId="2E2DFC33" w14:textId="77777777" w:rsidR="007658A3" w:rsidRPr="001C5717" w:rsidRDefault="007658A3">
      <w:pPr>
        <w:pStyle w:val="ListeParagraf"/>
        <w:numPr>
          <w:ilvl w:val="0"/>
          <w:numId w:val="9"/>
        </w:numPr>
        <w:tabs>
          <w:tab w:val="num" w:pos="720"/>
        </w:tabs>
        <w:spacing w:after="200" w:line="276" w:lineRule="auto"/>
        <w:rPr>
          <w:rFonts w:ascii="Times New Roman" w:hAnsi="Times New Roman"/>
          <w:sz w:val="24"/>
          <w:szCs w:val="24"/>
        </w:rPr>
      </w:pPr>
      <w:r w:rsidRPr="001C5717">
        <w:rPr>
          <w:rFonts w:ascii="Times New Roman" w:hAnsi="Times New Roman"/>
          <w:sz w:val="24"/>
          <w:szCs w:val="24"/>
        </w:rPr>
        <w:t xml:space="preserve">Kalite Politikası </w:t>
      </w:r>
    </w:p>
    <w:p w14:paraId="3530FC0A" w14:textId="77777777" w:rsidR="007658A3" w:rsidRPr="001C5717" w:rsidRDefault="007658A3">
      <w:pPr>
        <w:pStyle w:val="ListeParagraf"/>
        <w:numPr>
          <w:ilvl w:val="0"/>
          <w:numId w:val="9"/>
        </w:numPr>
        <w:tabs>
          <w:tab w:val="num" w:pos="720"/>
        </w:tabs>
        <w:spacing w:after="200" w:line="276" w:lineRule="auto"/>
        <w:rPr>
          <w:rFonts w:ascii="Times New Roman" w:hAnsi="Times New Roman"/>
          <w:sz w:val="24"/>
          <w:szCs w:val="24"/>
        </w:rPr>
      </w:pPr>
      <w:r w:rsidRPr="001C5717">
        <w:rPr>
          <w:rFonts w:ascii="Times New Roman" w:hAnsi="Times New Roman"/>
          <w:sz w:val="24"/>
          <w:szCs w:val="24"/>
        </w:rPr>
        <w:t>Kalite Hedefleri</w:t>
      </w:r>
    </w:p>
    <w:p w14:paraId="3341CA93" w14:textId="77777777" w:rsidR="007658A3" w:rsidRPr="001C5717" w:rsidRDefault="007658A3">
      <w:pPr>
        <w:pStyle w:val="ListeParagraf"/>
        <w:numPr>
          <w:ilvl w:val="0"/>
          <w:numId w:val="9"/>
        </w:numPr>
        <w:tabs>
          <w:tab w:val="num" w:pos="720"/>
        </w:tabs>
        <w:spacing w:after="200" w:line="276" w:lineRule="auto"/>
        <w:rPr>
          <w:rFonts w:ascii="Times New Roman" w:hAnsi="Times New Roman"/>
          <w:sz w:val="24"/>
          <w:szCs w:val="24"/>
        </w:rPr>
      </w:pPr>
      <w:r w:rsidRPr="001C5717">
        <w:rPr>
          <w:rFonts w:ascii="Times New Roman" w:hAnsi="Times New Roman"/>
          <w:sz w:val="24"/>
          <w:szCs w:val="24"/>
        </w:rPr>
        <w:t>Kişilerin KYS’nin etkinliğine olan faydaları</w:t>
      </w:r>
    </w:p>
    <w:p w14:paraId="7E05330E" w14:textId="77777777" w:rsidR="007658A3" w:rsidRPr="001C5717" w:rsidRDefault="007658A3">
      <w:pPr>
        <w:pStyle w:val="ListeParagraf"/>
        <w:numPr>
          <w:ilvl w:val="0"/>
          <w:numId w:val="9"/>
        </w:numPr>
        <w:tabs>
          <w:tab w:val="num" w:pos="720"/>
        </w:tabs>
        <w:spacing w:after="200" w:line="276" w:lineRule="auto"/>
        <w:rPr>
          <w:rFonts w:ascii="Times New Roman" w:hAnsi="Times New Roman"/>
          <w:sz w:val="24"/>
          <w:szCs w:val="24"/>
        </w:rPr>
      </w:pPr>
      <w:r w:rsidRPr="001C5717">
        <w:rPr>
          <w:rFonts w:ascii="Times New Roman" w:hAnsi="Times New Roman"/>
          <w:sz w:val="24"/>
          <w:szCs w:val="24"/>
        </w:rPr>
        <w:t>KYS şartlarının yerine getirilmediği durumlarda müdahil olmak</w:t>
      </w:r>
    </w:p>
    <w:p w14:paraId="2E138AE3" w14:textId="77777777" w:rsidR="007658A3" w:rsidRPr="001C5717" w:rsidRDefault="007658A3" w:rsidP="007658A3">
      <w:pPr>
        <w:rPr>
          <w:rFonts w:ascii="Times New Roman" w:hAnsi="Times New Roman"/>
          <w:b/>
          <w:sz w:val="24"/>
          <w:szCs w:val="24"/>
        </w:rPr>
      </w:pPr>
      <w:r w:rsidRPr="001C5717">
        <w:rPr>
          <w:rFonts w:ascii="Times New Roman" w:hAnsi="Times New Roman"/>
          <w:b/>
          <w:sz w:val="24"/>
          <w:szCs w:val="24"/>
        </w:rPr>
        <w:t>7.4.İletişim</w:t>
      </w:r>
    </w:p>
    <w:p w14:paraId="3EC3EDF2" w14:textId="77777777" w:rsidR="007658A3" w:rsidRPr="001C5717" w:rsidRDefault="007658A3" w:rsidP="007658A3">
      <w:pPr>
        <w:jc w:val="both"/>
        <w:rPr>
          <w:rFonts w:ascii="Times New Roman" w:hAnsi="Times New Roman"/>
          <w:sz w:val="24"/>
          <w:szCs w:val="24"/>
        </w:rPr>
      </w:pPr>
      <w:r w:rsidRPr="001C5717">
        <w:rPr>
          <w:rFonts w:ascii="Times New Roman" w:hAnsi="Times New Roman"/>
          <w:sz w:val="24"/>
          <w:szCs w:val="24"/>
        </w:rPr>
        <w:t xml:space="preserve">PRU’de KYS’nin başarıya ulaşması ve istenilen sonuçları üretebilmesi için, birimler ve süreçler arası koordinasyonun etkin bir şekilde sağlanması zorunluluktur. Bu da ancak iletişim metotlarının ve araçlarının etkin bir şekilde kullanımı ile mümkündür. Bu amaçla; iletişim metotlarının ve araçlarının kullanımına ilişkin düzenlemeler, KYS kapsamında tanımlanmış ve dokümante edilmiştir.  </w:t>
      </w:r>
    </w:p>
    <w:p w14:paraId="7D8C41B0" w14:textId="77777777" w:rsidR="007658A3" w:rsidRPr="001C5717" w:rsidRDefault="007658A3" w:rsidP="007658A3">
      <w:pPr>
        <w:jc w:val="both"/>
        <w:rPr>
          <w:rFonts w:ascii="Times New Roman" w:hAnsi="Times New Roman"/>
          <w:sz w:val="24"/>
          <w:szCs w:val="24"/>
        </w:rPr>
      </w:pPr>
      <w:r w:rsidRPr="001C5717">
        <w:rPr>
          <w:rFonts w:ascii="Times New Roman" w:hAnsi="Times New Roman"/>
          <w:sz w:val="24"/>
          <w:szCs w:val="24"/>
        </w:rPr>
        <w:t>Tüm PRU personeli, Resmi Yazışmalarda Uygulanacak Usul ve Esaslar Hakkında Yönetmeliği’ne göre iç iletişimin etkin bir şekilde gerçekleştirilmesini sağlarlar. Tüm süreçler için iletişim etkinliğini gösteren iletişim listeleri hazırlanarak sistem içerisinde işlerliği sağlanmaktadır.</w:t>
      </w:r>
    </w:p>
    <w:p w14:paraId="08C108E8" w14:textId="77777777" w:rsidR="007658A3" w:rsidRPr="001C5717" w:rsidRDefault="007658A3" w:rsidP="007658A3">
      <w:pPr>
        <w:jc w:val="both"/>
        <w:rPr>
          <w:rFonts w:ascii="Times New Roman" w:hAnsi="Times New Roman"/>
          <w:sz w:val="24"/>
          <w:szCs w:val="24"/>
        </w:rPr>
      </w:pPr>
      <w:r w:rsidRPr="001C5717">
        <w:rPr>
          <w:rFonts w:ascii="Times New Roman" w:hAnsi="Times New Roman"/>
          <w:sz w:val="24"/>
          <w:szCs w:val="24"/>
        </w:rPr>
        <w:t>Dış iletişim ise; internet sayfaları ve dış paydaşlarla toplantı ve etkinlikler de dış iletişimin bir parçasıdır</w:t>
      </w:r>
    </w:p>
    <w:p w14:paraId="707F6B71" w14:textId="77777777" w:rsidR="007658A3" w:rsidRPr="001C5717" w:rsidRDefault="007658A3" w:rsidP="007658A3">
      <w:pPr>
        <w:jc w:val="both"/>
        <w:rPr>
          <w:rFonts w:ascii="Times New Roman" w:hAnsi="Times New Roman"/>
          <w:sz w:val="24"/>
          <w:szCs w:val="24"/>
        </w:rPr>
      </w:pPr>
      <w:r w:rsidRPr="001C5717">
        <w:rPr>
          <w:rFonts w:ascii="Times New Roman" w:hAnsi="Times New Roman"/>
          <w:sz w:val="24"/>
          <w:szCs w:val="24"/>
        </w:rPr>
        <w:t>Hem iç hem de dış iletişimde;</w:t>
      </w:r>
    </w:p>
    <w:p w14:paraId="6349D2F9" w14:textId="77777777" w:rsidR="007658A3" w:rsidRPr="001C5717" w:rsidRDefault="007658A3">
      <w:pPr>
        <w:pStyle w:val="ListeParagraf"/>
        <w:numPr>
          <w:ilvl w:val="0"/>
          <w:numId w:val="10"/>
        </w:numPr>
        <w:spacing w:after="0" w:line="240" w:lineRule="auto"/>
        <w:jc w:val="both"/>
        <w:rPr>
          <w:rFonts w:ascii="Times New Roman" w:hAnsi="Times New Roman"/>
          <w:sz w:val="24"/>
          <w:szCs w:val="24"/>
        </w:rPr>
      </w:pPr>
      <w:r w:rsidRPr="001C5717">
        <w:rPr>
          <w:rFonts w:ascii="Times New Roman" w:hAnsi="Times New Roman"/>
          <w:sz w:val="24"/>
          <w:szCs w:val="24"/>
        </w:rPr>
        <w:t>Neyle iletişim kurulacak</w:t>
      </w:r>
    </w:p>
    <w:p w14:paraId="222F7D4A" w14:textId="77777777" w:rsidR="007658A3" w:rsidRPr="001C5717" w:rsidRDefault="007658A3">
      <w:pPr>
        <w:pStyle w:val="ListeParagraf"/>
        <w:numPr>
          <w:ilvl w:val="0"/>
          <w:numId w:val="10"/>
        </w:numPr>
        <w:spacing w:after="0" w:line="240" w:lineRule="auto"/>
        <w:jc w:val="both"/>
        <w:rPr>
          <w:rFonts w:ascii="Times New Roman" w:hAnsi="Times New Roman"/>
          <w:sz w:val="24"/>
          <w:szCs w:val="24"/>
        </w:rPr>
      </w:pPr>
      <w:r w:rsidRPr="001C5717">
        <w:rPr>
          <w:rFonts w:ascii="Times New Roman" w:hAnsi="Times New Roman"/>
          <w:sz w:val="24"/>
          <w:szCs w:val="24"/>
        </w:rPr>
        <w:t>Ne zaman iletişim kurulacak</w:t>
      </w:r>
    </w:p>
    <w:p w14:paraId="12E649C4" w14:textId="77777777" w:rsidR="007658A3" w:rsidRPr="001C5717" w:rsidRDefault="007658A3">
      <w:pPr>
        <w:pStyle w:val="ListeParagraf"/>
        <w:numPr>
          <w:ilvl w:val="0"/>
          <w:numId w:val="10"/>
        </w:numPr>
        <w:spacing w:after="0" w:line="240" w:lineRule="auto"/>
        <w:jc w:val="both"/>
        <w:rPr>
          <w:rFonts w:ascii="Times New Roman" w:hAnsi="Times New Roman"/>
          <w:sz w:val="24"/>
          <w:szCs w:val="24"/>
        </w:rPr>
      </w:pPr>
      <w:r w:rsidRPr="001C5717">
        <w:rPr>
          <w:rFonts w:ascii="Times New Roman" w:hAnsi="Times New Roman"/>
          <w:sz w:val="24"/>
          <w:szCs w:val="24"/>
        </w:rPr>
        <w:t>Kiminle iletişim kurulacak</w:t>
      </w:r>
    </w:p>
    <w:p w14:paraId="27A89B6D" w14:textId="77777777" w:rsidR="007658A3" w:rsidRPr="001C5717" w:rsidRDefault="007658A3">
      <w:pPr>
        <w:pStyle w:val="ListeParagraf"/>
        <w:numPr>
          <w:ilvl w:val="0"/>
          <w:numId w:val="10"/>
        </w:numPr>
        <w:spacing w:after="0" w:line="240" w:lineRule="auto"/>
        <w:jc w:val="both"/>
        <w:rPr>
          <w:rFonts w:ascii="Times New Roman" w:hAnsi="Times New Roman"/>
          <w:sz w:val="24"/>
          <w:szCs w:val="24"/>
        </w:rPr>
      </w:pPr>
      <w:r w:rsidRPr="001C5717">
        <w:rPr>
          <w:rFonts w:ascii="Times New Roman" w:hAnsi="Times New Roman"/>
          <w:sz w:val="24"/>
          <w:szCs w:val="24"/>
        </w:rPr>
        <w:t>Nasıl iletişim kurulacak</w:t>
      </w:r>
    </w:p>
    <w:p w14:paraId="0A5F796C" w14:textId="77777777" w:rsidR="007658A3" w:rsidRPr="001C5717" w:rsidRDefault="007658A3">
      <w:pPr>
        <w:pStyle w:val="ListeParagraf"/>
        <w:numPr>
          <w:ilvl w:val="0"/>
          <w:numId w:val="10"/>
        </w:numPr>
        <w:spacing w:after="0" w:line="240" w:lineRule="auto"/>
        <w:jc w:val="both"/>
        <w:rPr>
          <w:rFonts w:ascii="Times New Roman" w:hAnsi="Times New Roman"/>
          <w:b/>
          <w:i/>
          <w:sz w:val="24"/>
          <w:szCs w:val="24"/>
          <w:lang w:eastAsia="tr-TR"/>
        </w:rPr>
      </w:pPr>
      <w:r w:rsidRPr="001C5717">
        <w:rPr>
          <w:rFonts w:ascii="Times New Roman" w:hAnsi="Times New Roman"/>
          <w:sz w:val="24"/>
          <w:szCs w:val="24"/>
        </w:rPr>
        <w:t>Kimin iletişim kurulacak sorularının cevaplanması sağlanır.</w:t>
      </w:r>
    </w:p>
    <w:p w14:paraId="022FDD65" w14:textId="61B75432" w:rsidR="007658A3" w:rsidRPr="001C5717" w:rsidRDefault="007658A3" w:rsidP="007658A3">
      <w:pPr>
        <w:spacing w:after="0" w:line="240" w:lineRule="auto"/>
        <w:jc w:val="both"/>
        <w:rPr>
          <w:rFonts w:ascii="Times New Roman" w:hAnsi="Times New Roman" w:cs="Times New Roman"/>
          <w:sz w:val="24"/>
          <w:szCs w:val="24"/>
        </w:rPr>
      </w:pPr>
    </w:p>
    <w:p w14:paraId="34DA7F82" w14:textId="4ACC6B63" w:rsidR="007658A3" w:rsidRPr="001C5717" w:rsidRDefault="007658A3" w:rsidP="007658A3">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LST.KLT.İKM.03 - İnsan Kaynakları Süreci İletişim Listesi</w:t>
      </w:r>
    </w:p>
    <w:p w14:paraId="1F4088A9" w14:textId="09C7911E" w:rsidR="009B6354" w:rsidRPr="001C5717" w:rsidRDefault="009B6354" w:rsidP="007658A3">
      <w:pPr>
        <w:spacing w:after="0" w:line="240" w:lineRule="auto"/>
        <w:jc w:val="both"/>
        <w:rPr>
          <w:rFonts w:ascii="Times New Roman" w:hAnsi="Times New Roman" w:cs="Times New Roman"/>
          <w:i/>
          <w:sz w:val="24"/>
          <w:szCs w:val="24"/>
        </w:rPr>
      </w:pPr>
    </w:p>
    <w:p w14:paraId="2F594500" w14:textId="77777777" w:rsidR="009B6354" w:rsidRPr="001C5717" w:rsidRDefault="009B6354" w:rsidP="009B6354">
      <w:pPr>
        <w:rPr>
          <w:rFonts w:ascii="Times New Roman" w:hAnsi="Times New Roman"/>
          <w:b/>
          <w:sz w:val="24"/>
          <w:szCs w:val="24"/>
        </w:rPr>
      </w:pPr>
      <w:r w:rsidRPr="001C5717">
        <w:rPr>
          <w:rFonts w:ascii="Times New Roman" w:hAnsi="Times New Roman"/>
          <w:b/>
          <w:sz w:val="24"/>
          <w:szCs w:val="24"/>
        </w:rPr>
        <w:t>7.5.Dokümante Edilmiş Bilgi</w:t>
      </w:r>
    </w:p>
    <w:p w14:paraId="0EB8CAA0" w14:textId="77777777" w:rsidR="009B6354" w:rsidRPr="001C5717" w:rsidRDefault="009B6354" w:rsidP="009B6354">
      <w:pPr>
        <w:rPr>
          <w:rFonts w:ascii="Times New Roman" w:hAnsi="Times New Roman"/>
          <w:b/>
          <w:sz w:val="24"/>
          <w:szCs w:val="24"/>
        </w:rPr>
      </w:pPr>
      <w:r w:rsidRPr="001C5717">
        <w:rPr>
          <w:rFonts w:ascii="Times New Roman" w:hAnsi="Times New Roman"/>
          <w:b/>
          <w:sz w:val="24"/>
          <w:szCs w:val="24"/>
        </w:rPr>
        <w:t>7.5.1.Genel</w:t>
      </w:r>
    </w:p>
    <w:p w14:paraId="62420363" w14:textId="77777777" w:rsidR="009B6354" w:rsidRPr="001C5717" w:rsidRDefault="009B6354" w:rsidP="009B6354">
      <w:pPr>
        <w:rPr>
          <w:rFonts w:ascii="Times New Roman" w:hAnsi="Times New Roman"/>
          <w:sz w:val="24"/>
          <w:szCs w:val="24"/>
        </w:rPr>
      </w:pPr>
      <w:r w:rsidRPr="001C5717">
        <w:rPr>
          <w:rFonts w:ascii="Times New Roman" w:hAnsi="Times New Roman"/>
          <w:sz w:val="24"/>
          <w:szCs w:val="24"/>
        </w:rPr>
        <w:t xml:space="preserve">PRU yönetim sisteminin etkinliği için hangi ilave yazılı bilgilerin gerekli olduğunu belirler. </w:t>
      </w:r>
    </w:p>
    <w:p w14:paraId="5FEAE2B4" w14:textId="77777777" w:rsidR="009B6354" w:rsidRPr="001C5717" w:rsidRDefault="009B6354" w:rsidP="009B6354">
      <w:pPr>
        <w:rPr>
          <w:rFonts w:ascii="Times New Roman" w:hAnsi="Times New Roman"/>
          <w:b/>
          <w:sz w:val="24"/>
          <w:szCs w:val="24"/>
        </w:rPr>
      </w:pPr>
      <w:r w:rsidRPr="001C5717">
        <w:rPr>
          <w:rFonts w:ascii="Times New Roman" w:hAnsi="Times New Roman"/>
          <w:b/>
          <w:sz w:val="24"/>
          <w:szCs w:val="24"/>
        </w:rPr>
        <w:t>7.5.2.Oluşturma ve Güncelleme</w:t>
      </w:r>
    </w:p>
    <w:p w14:paraId="51080342" w14:textId="77777777" w:rsidR="009B6354" w:rsidRPr="001C5717" w:rsidRDefault="009B6354" w:rsidP="009B6354">
      <w:pPr>
        <w:spacing w:after="0"/>
        <w:jc w:val="both"/>
        <w:rPr>
          <w:rFonts w:ascii="Times New Roman" w:hAnsi="Times New Roman"/>
          <w:sz w:val="24"/>
          <w:szCs w:val="24"/>
        </w:rPr>
      </w:pPr>
      <w:r w:rsidRPr="001C5717">
        <w:rPr>
          <w:rFonts w:ascii="Times New Roman" w:hAnsi="Times New Roman"/>
          <w:sz w:val="24"/>
          <w:szCs w:val="24"/>
        </w:rPr>
        <w:t>PRU KYS dokümantasyonu; iş süreçlerinin etkin bir şekilde çalışması için gerekli temel politikaları, kuralları, kriterleri ve metotları tanımlar. Bu kapsamda KYS dokümantasyonu, birbirleriyle ilişkili çeşitli doküman türlerinin bütününden oluşur.</w:t>
      </w:r>
    </w:p>
    <w:p w14:paraId="3B71DC16" w14:textId="77777777" w:rsidR="009B6354" w:rsidRPr="001C5717" w:rsidRDefault="009B6354" w:rsidP="009B6354">
      <w:pPr>
        <w:spacing w:after="0"/>
        <w:jc w:val="both"/>
        <w:rPr>
          <w:rFonts w:ascii="Times New Roman" w:hAnsi="Times New Roman"/>
          <w:sz w:val="24"/>
          <w:szCs w:val="24"/>
        </w:rPr>
      </w:pPr>
    </w:p>
    <w:p w14:paraId="1A14FB0E" w14:textId="77777777" w:rsidR="009B6354" w:rsidRPr="001C5717" w:rsidRDefault="009B6354" w:rsidP="009B6354">
      <w:pPr>
        <w:spacing w:after="0"/>
        <w:jc w:val="both"/>
        <w:rPr>
          <w:rFonts w:ascii="Times New Roman" w:hAnsi="Times New Roman"/>
          <w:sz w:val="24"/>
          <w:szCs w:val="24"/>
        </w:rPr>
      </w:pPr>
      <w:r w:rsidRPr="001C5717">
        <w:rPr>
          <w:rFonts w:ascii="Times New Roman" w:hAnsi="Times New Roman"/>
          <w:sz w:val="24"/>
          <w:szCs w:val="24"/>
        </w:rPr>
        <w:t>PRU KYS Dokümantasyonu ve bunların temel işlevleri şu şekildedir:</w:t>
      </w:r>
    </w:p>
    <w:p w14:paraId="31F0115E" w14:textId="77777777" w:rsidR="009B6354" w:rsidRPr="001C5717" w:rsidRDefault="009B6354" w:rsidP="009B6354">
      <w:pPr>
        <w:spacing w:after="0"/>
        <w:jc w:val="both"/>
        <w:rPr>
          <w:rFonts w:ascii="Times New Roman" w:hAnsi="Times New Roman"/>
          <w:sz w:val="24"/>
          <w:szCs w:val="24"/>
        </w:rPr>
      </w:pPr>
    </w:p>
    <w:p w14:paraId="61D70F59" w14:textId="77777777" w:rsidR="009B6354" w:rsidRPr="001C5717" w:rsidRDefault="009B6354">
      <w:pPr>
        <w:pStyle w:val="ListeParagraf"/>
        <w:numPr>
          <w:ilvl w:val="0"/>
          <w:numId w:val="11"/>
        </w:numPr>
        <w:spacing w:after="0" w:line="276" w:lineRule="auto"/>
        <w:jc w:val="both"/>
        <w:rPr>
          <w:rFonts w:ascii="Times New Roman" w:hAnsi="Times New Roman"/>
          <w:sz w:val="24"/>
          <w:szCs w:val="24"/>
        </w:rPr>
      </w:pPr>
      <w:r w:rsidRPr="001C5717">
        <w:rPr>
          <w:rFonts w:ascii="Times New Roman" w:hAnsi="Times New Roman"/>
          <w:sz w:val="24"/>
          <w:szCs w:val="24"/>
        </w:rPr>
        <w:t>PRU Misyonu, Vizyonu ve Kalite Politikası; PRU’nün hizmet kalitesini sağlama konusundaki bakış açısını, yaklaşımlarını ve temel politikalarını belirler.</w:t>
      </w:r>
    </w:p>
    <w:p w14:paraId="1274BF1F" w14:textId="77777777" w:rsidR="009B6354" w:rsidRPr="001C5717" w:rsidRDefault="009B6354">
      <w:pPr>
        <w:pStyle w:val="ListeParagraf"/>
        <w:numPr>
          <w:ilvl w:val="0"/>
          <w:numId w:val="11"/>
        </w:numPr>
        <w:spacing w:after="0" w:line="276" w:lineRule="auto"/>
        <w:jc w:val="both"/>
        <w:rPr>
          <w:rFonts w:ascii="Times New Roman" w:hAnsi="Times New Roman"/>
          <w:sz w:val="24"/>
          <w:szCs w:val="24"/>
        </w:rPr>
      </w:pPr>
      <w:r w:rsidRPr="001C5717">
        <w:rPr>
          <w:rFonts w:ascii="Times New Roman" w:hAnsi="Times New Roman"/>
          <w:sz w:val="24"/>
          <w:szCs w:val="24"/>
        </w:rPr>
        <w:t>PRU Stratejik Planı; bu yaklaşımların somutlaştırılması için stratejileri ortaya koyar, hedefleri belirler ve bu hedeflere ulaşmadaki başarıyı ve performansı ölçümler.</w:t>
      </w:r>
    </w:p>
    <w:p w14:paraId="23D4D06B" w14:textId="77777777" w:rsidR="009B6354" w:rsidRPr="001C5717" w:rsidRDefault="009B6354">
      <w:pPr>
        <w:pStyle w:val="ListeParagraf"/>
        <w:numPr>
          <w:ilvl w:val="0"/>
          <w:numId w:val="11"/>
        </w:numPr>
        <w:spacing w:after="0" w:line="276" w:lineRule="auto"/>
        <w:jc w:val="both"/>
        <w:rPr>
          <w:rFonts w:ascii="Times New Roman" w:hAnsi="Times New Roman"/>
          <w:sz w:val="24"/>
          <w:szCs w:val="24"/>
        </w:rPr>
      </w:pPr>
      <w:r w:rsidRPr="001C5717">
        <w:rPr>
          <w:rFonts w:ascii="Times New Roman" w:hAnsi="Times New Roman"/>
          <w:sz w:val="24"/>
          <w:szCs w:val="24"/>
        </w:rPr>
        <w:t>PRU Kalite El Kitabı; Kalite yönetim sisteminin genel tanıtımını yapar, temel kurallarını ve uygulama metotlarını açıklar, ilgili prosedürlere ve süreçlere atıfta bulunur.</w:t>
      </w:r>
    </w:p>
    <w:p w14:paraId="364C6FA4" w14:textId="77777777" w:rsidR="009B6354" w:rsidRPr="001C5717" w:rsidRDefault="009B6354">
      <w:pPr>
        <w:pStyle w:val="ListeParagraf"/>
        <w:numPr>
          <w:ilvl w:val="0"/>
          <w:numId w:val="11"/>
        </w:numPr>
        <w:spacing w:after="0" w:line="276" w:lineRule="auto"/>
        <w:jc w:val="both"/>
        <w:rPr>
          <w:rFonts w:ascii="Times New Roman" w:hAnsi="Times New Roman"/>
          <w:sz w:val="24"/>
          <w:szCs w:val="24"/>
        </w:rPr>
      </w:pPr>
      <w:r w:rsidRPr="001C5717">
        <w:rPr>
          <w:rFonts w:ascii="Times New Roman" w:hAnsi="Times New Roman"/>
          <w:sz w:val="24"/>
          <w:szCs w:val="24"/>
        </w:rPr>
        <w:t>Süreçler, prosedürler, iş akışları, talimatlar, kılavuzlar, görev tanımları; süreçlerin etkin bir şekilde çalıştırılması için gerekli metotları ve kuralları açıklar.</w:t>
      </w:r>
    </w:p>
    <w:p w14:paraId="2D63A718" w14:textId="77777777" w:rsidR="009B6354" w:rsidRPr="001C5717" w:rsidRDefault="009B6354">
      <w:pPr>
        <w:pStyle w:val="ListeParagraf"/>
        <w:numPr>
          <w:ilvl w:val="0"/>
          <w:numId w:val="11"/>
        </w:numPr>
        <w:spacing w:after="0" w:line="276" w:lineRule="auto"/>
        <w:jc w:val="both"/>
        <w:rPr>
          <w:rFonts w:ascii="Times New Roman" w:hAnsi="Times New Roman"/>
          <w:sz w:val="24"/>
          <w:szCs w:val="24"/>
        </w:rPr>
      </w:pPr>
      <w:r w:rsidRPr="001C5717">
        <w:rPr>
          <w:rFonts w:ascii="Times New Roman" w:hAnsi="Times New Roman"/>
          <w:sz w:val="24"/>
          <w:szCs w:val="24"/>
        </w:rPr>
        <w:t>Formlar ve diğer kayıtlar; süreçlerin tanımlanan kurallara uygun olarak yürütüldüğüne yönelik kanıtların oluşturulmasını ve ölçme, analiz ve iyileştirme süreçleri için gerekli verilerin toplanmasını sağlar.</w:t>
      </w:r>
    </w:p>
    <w:p w14:paraId="630E0641" w14:textId="47195621" w:rsidR="009B6354" w:rsidRPr="001C5717" w:rsidRDefault="009B6354" w:rsidP="009B6354">
      <w:pPr>
        <w:spacing w:after="0"/>
        <w:jc w:val="both"/>
        <w:rPr>
          <w:rFonts w:ascii="Times New Roman" w:hAnsi="Times New Roman"/>
          <w:sz w:val="24"/>
          <w:szCs w:val="24"/>
        </w:rPr>
      </w:pPr>
      <w:r w:rsidRPr="001C5717">
        <w:rPr>
          <w:rFonts w:ascii="Times New Roman" w:hAnsi="Times New Roman"/>
          <w:sz w:val="24"/>
          <w:szCs w:val="24"/>
        </w:rPr>
        <w:t xml:space="preserve">Bunlara ek olarak, </w:t>
      </w:r>
      <w:r w:rsidR="00E4162B" w:rsidRPr="001C5717">
        <w:rPr>
          <w:rFonts w:ascii="Times New Roman" w:hAnsi="Times New Roman"/>
          <w:sz w:val="24"/>
          <w:szCs w:val="24"/>
        </w:rPr>
        <w:t>Denizcilik Fakültesi</w:t>
      </w:r>
      <w:r w:rsidRPr="001C5717">
        <w:rPr>
          <w:rFonts w:ascii="Times New Roman" w:hAnsi="Times New Roman"/>
          <w:sz w:val="24"/>
          <w:szCs w:val="24"/>
        </w:rPr>
        <w:t xml:space="preserve"> KYS’yi etkileyen dış kaynaklı dokümanlar da KYS dokümantasyonu olarak değerlendirilir ve dikkate alınır. Dış kaynaklı dokümanlar her süreç bazında incelenmiş ve dokümante edilmiştir.</w:t>
      </w:r>
    </w:p>
    <w:p w14:paraId="320A0316" w14:textId="45252754" w:rsidR="00E4162B" w:rsidRPr="001C5717" w:rsidRDefault="00E4162B" w:rsidP="009B6354">
      <w:pPr>
        <w:spacing w:after="0"/>
        <w:jc w:val="both"/>
        <w:rPr>
          <w:rFonts w:ascii="Times New Roman" w:hAnsi="Times New Roman"/>
          <w:sz w:val="24"/>
          <w:szCs w:val="24"/>
        </w:rPr>
      </w:pPr>
    </w:p>
    <w:p w14:paraId="3D628E2B" w14:textId="224BE34C" w:rsidR="00E4162B" w:rsidRPr="001C5717" w:rsidRDefault="00E4162B" w:rsidP="009B6354">
      <w:pPr>
        <w:spacing w:after="0"/>
        <w:jc w:val="both"/>
        <w:rPr>
          <w:rFonts w:ascii="Times New Roman" w:hAnsi="Times New Roman"/>
          <w:sz w:val="24"/>
          <w:szCs w:val="24"/>
        </w:rPr>
      </w:pPr>
      <w:r w:rsidRPr="001C5717">
        <w:rPr>
          <w:rFonts w:ascii="Times New Roman" w:hAnsi="Times New Roman" w:cs="Times New Roman"/>
          <w:i/>
          <w:sz w:val="24"/>
          <w:szCs w:val="24"/>
        </w:rPr>
        <w:t>Bkz.  LST.KLT.DZF.02 – Dış Kaynaklı Doküman Listesi</w:t>
      </w:r>
    </w:p>
    <w:p w14:paraId="2C12D0D8" w14:textId="77777777" w:rsidR="009B6354" w:rsidRPr="001C5717" w:rsidRDefault="009B6354" w:rsidP="009B6354">
      <w:pPr>
        <w:spacing w:after="0"/>
        <w:jc w:val="both"/>
        <w:rPr>
          <w:rFonts w:ascii="Times New Roman" w:hAnsi="Times New Roman"/>
          <w:sz w:val="24"/>
          <w:szCs w:val="24"/>
        </w:rPr>
      </w:pPr>
    </w:p>
    <w:p w14:paraId="68E2B127" w14:textId="77777777" w:rsidR="009B6354" w:rsidRPr="001C5717" w:rsidRDefault="009B6354" w:rsidP="009B6354">
      <w:pPr>
        <w:spacing w:after="0"/>
        <w:jc w:val="both"/>
        <w:rPr>
          <w:rFonts w:ascii="Times New Roman" w:hAnsi="Times New Roman"/>
          <w:sz w:val="24"/>
          <w:szCs w:val="24"/>
        </w:rPr>
      </w:pPr>
      <w:r w:rsidRPr="001C5717">
        <w:rPr>
          <w:rFonts w:ascii="Times New Roman" w:hAnsi="Times New Roman"/>
          <w:sz w:val="24"/>
          <w:szCs w:val="24"/>
        </w:rPr>
        <w:t>PRU KYS’yi oluşturan dokümanlar ile bunlara ilişkin kayıt güncelliği Ana Doküman Listesi’nde belirtilmiştir.</w:t>
      </w:r>
    </w:p>
    <w:p w14:paraId="4816D795" w14:textId="77777777" w:rsidR="009B6354" w:rsidRPr="001C5717" w:rsidRDefault="009B6354" w:rsidP="007658A3">
      <w:pPr>
        <w:spacing w:after="0" w:line="240" w:lineRule="auto"/>
        <w:jc w:val="both"/>
        <w:rPr>
          <w:rFonts w:ascii="Times New Roman" w:hAnsi="Times New Roman" w:cs="Times New Roman"/>
          <w:iCs/>
          <w:sz w:val="24"/>
          <w:szCs w:val="24"/>
        </w:rPr>
      </w:pPr>
    </w:p>
    <w:p w14:paraId="521D5658" w14:textId="77777777" w:rsidR="009B6354" w:rsidRPr="001C5717" w:rsidRDefault="009B6354" w:rsidP="009B6354">
      <w:pPr>
        <w:rPr>
          <w:rFonts w:ascii="Times New Roman" w:hAnsi="Times New Roman"/>
          <w:b/>
          <w:sz w:val="24"/>
          <w:szCs w:val="24"/>
        </w:rPr>
      </w:pPr>
      <w:r w:rsidRPr="001C5717">
        <w:rPr>
          <w:rFonts w:ascii="Times New Roman" w:hAnsi="Times New Roman"/>
          <w:b/>
          <w:sz w:val="24"/>
          <w:szCs w:val="24"/>
        </w:rPr>
        <w:t>7.5.3.Dokümante Edilmiş Bilginin Kontrolü</w:t>
      </w:r>
    </w:p>
    <w:p w14:paraId="4A863C32" w14:textId="77777777" w:rsidR="009B6354" w:rsidRPr="001C5717" w:rsidRDefault="009B6354" w:rsidP="009B6354">
      <w:pPr>
        <w:jc w:val="both"/>
        <w:rPr>
          <w:rFonts w:ascii="Times New Roman" w:hAnsi="Times New Roman"/>
          <w:sz w:val="24"/>
          <w:szCs w:val="24"/>
        </w:rPr>
      </w:pPr>
      <w:r w:rsidRPr="001C5717">
        <w:rPr>
          <w:rFonts w:ascii="Times New Roman" w:hAnsi="Times New Roman"/>
          <w:sz w:val="24"/>
          <w:szCs w:val="24"/>
        </w:rPr>
        <w:t>Tüm süreç sahipleri tarafından oluşturulan ya da revize edilen dokümanlar kontrol amaçlı olarak Kalite Koordinatörlüğüne iletilir. Kalite Koordinatörlüğü ilgili dokümanları sisteme uyum açısından inceler ve uygun olduğuna karar verirse yayınlar.</w:t>
      </w:r>
    </w:p>
    <w:p w14:paraId="76EECD6D" w14:textId="04AC49F7" w:rsidR="009B6354" w:rsidRPr="001C5717" w:rsidRDefault="009B6354" w:rsidP="009B6354">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SRC.KLT.01 Dokümante Bilgi Yönetim Süreci</w:t>
      </w:r>
    </w:p>
    <w:p w14:paraId="0CA806DF" w14:textId="61CB5BAC" w:rsidR="009B6354" w:rsidRPr="001C5717" w:rsidRDefault="009B6354" w:rsidP="009B6354">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PR.KLT.02 Doküman Yönetimi Prosedürü</w:t>
      </w:r>
    </w:p>
    <w:p w14:paraId="5125DEA0" w14:textId="609E3ADB" w:rsidR="007658A3" w:rsidRPr="001C5717" w:rsidRDefault="007658A3" w:rsidP="007658A3">
      <w:pPr>
        <w:spacing w:after="0" w:line="240" w:lineRule="auto"/>
        <w:jc w:val="both"/>
        <w:rPr>
          <w:rFonts w:ascii="Times New Roman" w:hAnsi="Times New Roman" w:cs="Times New Roman"/>
          <w:sz w:val="24"/>
          <w:szCs w:val="24"/>
        </w:rPr>
      </w:pPr>
    </w:p>
    <w:p w14:paraId="58498A47" w14:textId="77777777" w:rsidR="008E3299" w:rsidRPr="001C5717" w:rsidRDefault="008E3299" w:rsidP="008E3299">
      <w:pPr>
        <w:rPr>
          <w:rFonts w:ascii="Times New Roman" w:hAnsi="Times New Roman"/>
          <w:b/>
          <w:sz w:val="24"/>
          <w:szCs w:val="24"/>
        </w:rPr>
      </w:pPr>
      <w:r w:rsidRPr="001C5717">
        <w:rPr>
          <w:rFonts w:ascii="Times New Roman" w:hAnsi="Times New Roman"/>
          <w:b/>
          <w:sz w:val="24"/>
          <w:szCs w:val="24"/>
        </w:rPr>
        <w:t>8.Operasyon</w:t>
      </w:r>
    </w:p>
    <w:p w14:paraId="184AAE52" w14:textId="77777777" w:rsidR="008E3299" w:rsidRPr="001C5717" w:rsidRDefault="008E3299" w:rsidP="008E3299">
      <w:pPr>
        <w:rPr>
          <w:rFonts w:ascii="Times New Roman" w:hAnsi="Times New Roman"/>
          <w:b/>
          <w:sz w:val="24"/>
          <w:szCs w:val="24"/>
        </w:rPr>
      </w:pPr>
      <w:r w:rsidRPr="001C5717">
        <w:rPr>
          <w:rFonts w:ascii="Times New Roman" w:hAnsi="Times New Roman"/>
          <w:b/>
          <w:sz w:val="24"/>
          <w:szCs w:val="24"/>
        </w:rPr>
        <w:t>8.1.Operasyon Planlama ve Kontrol</w:t>
      </w:r>
    </w:p>
    <w:p w14:paraId="040E422E" w14:textId="166B7E40" w:rsidR="008E3299" w:rsidRPr="001C5717" w:rsidRDefault="008E3299" w:rsidP="008E3299">
      <w:pPr>
        <w:spacing w:after="0"/>
        <w:jc w:val="both"/>
        <w:rPr>
          <w:rFonts w:ascii="Times New Roman" w:hAnsi="Times New Roman"/>
          <w:sz w:val="24"/>
          <w:szCs w:val="24"/>
        </w:rPr>
      </w:pPr>
      <w:r w:rsidRPr="001C5717">
        <w:rPr>
          <w:rFonts w:ascii="Times New Roman" w:hAnsi="Times New Roman"/>
          <w:sz w:val="24"/>
          <w:szCs w:val="24"/>
        </w:rPr>
        <w:t>Denizcilik Fakültesi’nde eğitim öğretim hizmetlerinin etkin bir şekilde gerçekleştirilebilmesi için, bu hizmetler sunulmadan önce gerekli planlama ve hazırlık faaliyetlerinin gerçekleştirilmesi esastır. Eğitim öğretim hizmetlerinin planlanması; eğitim verilecek bölümler, bölümlerin kontenjanları, tüm birimler için akademik takvim hazırlaması, kayıtların yapılması, derslerin öğretim elemanlarının belirlenmesi, sınav programlarının hazırlanması işlemlerini kapsar. Eğitim öğretim hizmetlerinin planlanması ile ilgili metotlar, ilgili yasal mevzuat şartları da dikkate alınarak belirlenmiştir.</w:t>
      </w:r>
    </w:p>
    <w:p w14:paraId="320D8FA4" w14:textId="77777777" w:rsidR="008E3299" w:rsidRPr="001C5717" w:rsidRDefault="008E3299" w:rsidP="008E3299">
      <w:pPr>
        <w:spacing w:after="0"/>
        <w:jc w:val="both"/>
        <w:rPr>
          <w:rFonts w:ascii="Times New Roman" w:hAnsi="Times New Roman"/>
          <w:sz w:val="24"/>
          <w:szCs w:val="24"/>
        </w:rPr>
      </w:pPr>
    </w:p>
    <w:p w14:paraId="3144D141" w14:textId="7521E03D" w:rsidR="009B6354" w:rsidRPr="001C5717" w:rsidRDefault="008E3299" w:rsidP="008E3299">
      <w:pPr>
        <w:spacing w:after="0" w:line="240" w:lineRule="auto"/>
        <w:jc w:val="both"/>
        <w:rPr>
          <w:rFonts w:ascii="Times New Roman" w:hAnsi="Times New Roman"/>
          <w:sz w:val="24"/>
          <w:szCs w:val="24"/>
        </w:rPr>
      </w:pPr>
      <w:r w:rsidRPr="001C5717">
        <w:rPr>
          <w:rFonts w:ascii="Times New Roman" w:hAnsi="Times New Roman"/>
          <w:sz w:val="24"/>
          <w:szCs w:val="24"/>
        </w:rPr>
        <w:t>Eğitim-Öğretim hizmetlerinin planlaması ve sunumu YÖK tarafından denetim ve kalite güvencesi değerlendirmesi yapılarak kontrolü gerçekleştirilmektedir.</w:t>
      </w:r>
    </w:p>
    <w:p w14:paraId="2FA46AAA" w14:textId="519CC1D1" w:rsidR="008E3299" w:rsidRPr="001C5717" w:rsidRDefault="008E3299" w:rsidP="008E3299">
      <w:pPr>
        <w:spacing w:after="0" w:line="240" w:lineRule="auto"/>
        <w:jc w:val="both"/>
        <w:rPr>
          <w:rFonts w:ascii="Times New Roman" w:hAnsi="Times New Roman"/>
          <w:szCs w:val="20"/>
        </w:rPr>
      </w:pPr>
    </w:p>
    <w:p w14:paraId="14F61D12" w14:textId="77777777" w:rsidR="008E3299" w:rsidRPr="001C5717" w:rsidRDefault="008E3299" w:rsidP="008E329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Yök Kalite Güvencesi Yönetmeliği</w:t>
      </w:r>
    </w:p>
    <w:p w14:paraId="40C601BF" w14:textId="3D2AAE18" w:rsidR="008E3299" w:rsidRPr="001C5717" w:rsidRDefault="008E3299" w:rsidP="008E329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İA.DZF.10 - Ders Planlarının Programlanması iş akışı </w:t>
      </w:r>
    </w:p>
    <w:p w14:paraId="073DDDCC" w14:textId="52F0486A" w:rsidR="008E3299" w:rsidRPr="001C5717" w:rsidRDefault="008E3299" w:rsidP="008E329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İA.DZF.02 - Yeni Bölüm Ve Programların Tasarımı Ve Açılması İş Akışı</w:t>
      </w:r>
    </w:p>
    <w:p w14:paraId="553403DE" w14:textId="7850AD50" w:rsidR="008E3299" w:rsidRPr="001C5717" w:rsidRDefault="008E3299" w:rsidP="008E329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SRC.AGEN.02- Tasarım Süreci</w:t>
      </w:r>
    </w:p>
    <w:p w14:paraId="05C44266" w14:textId="7BB03D19" w:rsidR="008E3299" w:rsidRPr="001C5717" w:rsidRDefault="008E3299" w:rsidP="008E3299">
      <w:pPr>
        <w:spacing w:after="0" w:line="240" w:lineRule="auto"/>
        <w:jc w:val="both"/>
        <w:rPr>
          <w:rFonts w:ascii="Times New Roman" w:hAnsi="Times New Roman" w:cs="Times New Roman"/>
          <w:sz w:val="24"/>
          <w:szCs w:val="24"/>
        </w:rPr>
      </w:pPr>
    </w:p>
    <w:p w14:paraId="29D90B4D" w14:textId="77777777" w:rsidR="008E3299" w:rsidRPr="001C5717" w:rsidRDefault="008E3299" w:rsidP="008E3299">
      <w:pPr>
        <w:rPr>
          <w:rFonts w:ascii="Times New Roman" w:hAnsi="Times New Roman"/>
          <w:b/>
          <w:sz w:val="24"/>
          <w:szCs w:val="24"/>
        </w:rPr>
      </w:pPr>
      <w:r w:rsidRPr="001C5717">
        <w:rPr>
          <w:rFonts w:ascii="Times New Roman" w:hAnsi="Times New Roman"/>
          <w:b/>
          <w:sz w:val="24"/>
          <w:szCs w:val="24"/>
        </w:rPr>
        <w:t>8.2.Ürün ve Hizmetler İçin Şartlar</w:t>
      </w:r>
    </w:p>
    <w:p w14:paraId="069363F0" w14:textId="1A01103E" w:rsidR="008E3299" w:rsidRPr="001C5717" w:rsidRDefault="008E3299" w:rsidP="008E3299">
      <w:pPr>
        <w:rPr>
          <w:rFonts w:ascii="Times New Roman" w:hAnsi="Times New Roman"/>
          <w:b/>
          <w:sz w:val="24"/>
          <w:szCs w:val="24"/>
        </w:rPr>
      </w:pPr>
      <w:r w:rsidRPr="001C5717">
        <w:rPr>
          <w:rFonts w:ascii="Times New Roman" w:hAnsi="Times New Roman"/>
          <w:b/>
          <w:sz w:val="24"/>
          <w:szCs w:val="24"/>
        </w:rPr>
        <w:t>8.2.1.</w:t>
      </w:r>
      <w:r w:rsidR="002C3EAD" w:rsidRPr="001C5717">
        <w:rPr>
          <w:rFonts w:ascii="Times New Roman" w:hAnsi="Times New Roman"/>
          <w:b/>
          <w:sz w:val="24"/>
          <w:szCs w:val="24"/>
        </w:rPr>
        <w:t>Öğrenci</w:t>
      </w:r>
      <w:r w:rsidRPr="001C5717">
        <w:rPr>
          <w:rFonts w:ascii="Times New Roman" w:hAnsi="Times New Roman"/>
          <w:b/>
          <w:sz w:val="24"/>
          <w:szCs w:val="24"/>
        </w:rPr>
        <w:t xml:space="preserve"> İle İletişim</w:t>
      </w:r>
    </w:p>
    <w:p w14:paraId="5F6DB54B" w14:textId="77777777" w:rsidR="008E3299" w:rsidRPr="001C5717" w:rsidRDefault="008E3299" w:rsidP="008E3299">
      <w:pPr>
        <w:spacing w:before="100" w:after="100"/>
        <w:jc w:val="both"/>
        <w:rPr>
          <w:rFonts w:ascii="Times New Roman" w:hAnsi="Times New Roman"/>
          <w:sz w:val="24"/>
          <w:szCs w:val="24"/>
        </w:rPr>
      </w:pPr>
      <w:r w:rsidRPr="001C5717">
        <w:rPr>
          <w:rFonts w:ascii="Times New Roman" w:hAnsi="Times New Roman"/>
          <w:sz w:val="24"/>
          <w:szCs w:val="24"/>
        </w:rPr>
        <w:t>Öğrencilerle etkin iletişimin sağlanması için gerekli ortam oluşturulmakta, onların soru ve sorunlarının çözümüne yönelik faaliyetler sürdürülmektedir. Öğrenci şikâyetlerinin ele alınması ve çözümlenmesi Görüş, öneri, şikayet standları ile yapılmaktadır. Bununla birlikte eğitim hizmetleri sunumu ile ilgili olarak her yıl memnuniyet anketleri yapılarak geri bildirimler alınmakta ve değerlendirilmektedir.</w:t>
      </w:r>
    </w:p>
    <w:p w14:paraId="0665CD00" w14:textId="32B6B73E" w:rsidR="008E3299" w:rsidRPr="001C5717" w:rsidRDefault="008E3299" w:rsidP="008E329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PR.KLT.01 - Öğrenci Şikâyetleri Ve Memnuniyeti Değerlendirme Prosedürü</w:t>
      </w:r>
    </w:p>
    <w:p w14:paraId="3324E7B0" w14:textId="29863696" w:rsidR="008E3299" w:rsidRPr="001C5717" w:rsidRDefault="008E3299" w:rsidP="008E3299">
      <w:pPr>
        <w:spacing w:after="0" w:line="240" w:lineRule="auto"/>
        <w:jc w:val="both"/>
        <w:rPr>
          <w:rFonts w:ascii="Times New Roman" w:hAnsi="Times New Roman" w:cs="Times New Roman"/>
          <w:i/>
          <w:sz w:val="24"/>
        </w:rPr>
      </w:pPr>
      <w:r w:rsidRPr="001C5717">
        <w:rPr>
          <w:rFonts w:ascii="Times New Roman" w:hAnsi="Times New Roman" w:cs="Times New Roman"/>
          <w:sz w:val="24"/>
          <w:szCs w:val="24"/>
        </w:rPr>
        <w:t xml:space="preserve">         </w:t>
      </w:r>
      <w:r w:rsidRPr="001C5717">
        <w:rPr>
          <w:rFonts w:ascii="Times New Roman" w:hAnsi="Times New Roman" w:cs="Times New Roman"/>
          <w:i/>
          <w:sz w:val="24"/>
        </w:rPr>
        <w:t>FR. DZF.29 - Denizcilik Fakültesi Öğrenci Memnuniyet Anketi</w:t>
      </w:r>
    </w:p>
    <w:p w14:paraId="1CE8DB8E" w14:textId="2C3B9FDE" w:rsidR="008E3299" w:rsidRPr="001C5717" w:rsidRDefault="008E3299" w:rsidP="008E3299">
      <w:pPr>
        <w:spacing w:after="0" w:line="240" w:lineRule="auto"/>
        <w:jc w:val="both"/>
        <w:rPr>
          <w:rFonts w:ascii="Times New Roman" w:hAnsi="Times New Roman" w:cs="Times New Roman"/>
          <w:i/>
          <w:sz w:val="24"/>
        </w:rPr>
      </w:pPr>
    </w:p>
    <w:p w14:paraId="48B11DA0" w14:textId="5BD1A129" w:rsidR="008E3299" w:rsidRPr="001C5717" w:rsidRDefault="008E3299" w:rsidP="008E3299">
      <w:pPr>
        <w:rPr>
          <w:rFonts w:ascii="Times New Roman" w:hAnsi="Times New Roman"/>
          <w:sz w:val="24"/>
          <w:szCs w:val="24"/>
        </w:rPr>
      </w:pPr>
      <w:r w:rsidRPr="001C5717">
        <w:rPr>
          <w:rFonts w:ascii="Times New Roman" w:hAnsi="Times New Roman"/>
          <w:b/>
          <w:sz w:val="24"/>
          <w:szCs w:val="24"/>
        </w:rPr>
        <w:t>8.2.2.Ürün ve Hizmetler İçin Şartların Tayin Edilmesi</w:t>
      </w:r>
    </w:p>
    <w:p w14:paraId="4DCA6AE6" w14:textId="4D501E42" w:rsidR="008E3299" w:rsidRPr="001C5717" w:rsidRDefault="008E3299" w:rsidP="008E3299">
      <w:pPr>
        <w:spacing w:before="100" w:after="100"/>
        <w:jc w:val="both"/>
        <w:rPr>
          <w:rFonts w:ascii="Times New Roman" w:hAnsi="Times New Roman"/>
          <w:sz w:val="24"/>
          <w:szCs w:val="24"/>
        </w:rPr>
      </w:pPr>
      <w:r w:rsidRPr="001C5717">
        <w:rPr>
          <w:rFonts w:ascii="Times New Roman" w:hAnsi="Times New Roman"/>
          <w:sz w:val="24"/>
          <w:szCs w:val="24"/>
        </w:rPr>
        <w:t>Denizcilik Fakültesi’nde eğitim öğretim hizmetleri ile ilgili şartlar; ilgili yasal mevzuat, Bologna Sistemi, öğrencilerin ihtiyaç ve beklentileri ve üniversitenin mevcut olanakları dikkate alınarak belirlenmekte ve uygulanmaktadır.</w:t>
      </w:r>
    </w:p>
    <w:p w14:paraId="6973E958" w14:textId="77777777" w:rsidR="008E3299" w:rsidRPr="001C5717" w:rsidRDefault="008E3299" w:rsidP="008E3299">
      <w:pPr>
        <w:spacing w:before="100" w:after="100"/>
        <w:jc w:val="both"/>
        <w:rPr>
          <w:rFonts w:ascii="Times New Roman" w:hAnsi="Times New Roman"/>
          <w:sz w:val="24"/>
          <w:szCs w:val="24"/>
        </w:rPr>
      </w:pPr>
      <w:r w:rsidRPr="001C5717">
        <w:rPr>
          <w:rFonts w:ascii="Times New Roman" w:hAnsi="Times New Roman"/>
          <w:sz w:val="24"/>
          <w:szCs w:val="24"/>
        </w:rPr>
        <w:t>Eğitim öğretim programlarının özellikleri, bu programlara kayıt şartları, öğrenci seçme ve yerleştirme işlemleri ilgili mevzuat doğrultusunda Yükseköğretim Kurulu ve ÖSYM tarafından belirlenmekte ve uygulanmaktadır.</w:t>
      </w:r>
    </w:p>
    <w:p w14:paraId="0670D3DB" w14:textId="0A80F901" w:rsidR="008E3299" w:rsidRPr="001C5717" w:rsidRDefault="008E3299" w:rsidP="008E3299">
      <w:pPr>
        <w:spacing w:after="0" w:line="240" w:lineRule="auto"/>
        <w:jc w:val="both"/>
        <w:rPr>
          <w:rFonts w:ascii="Times New Roman" w:hAnsi="Times New Roman"/>
          <w:sz w:val="24"/>
          <w:szCs w:val="24"/>
        </w:rPr>
      </w:pPr>
      <w:r w:rsidRPr="001C5717">
        <w:rPr>
          <w:rFonts w:ascii="Times New Roman" w:hAnsi="Times New Roman"/>
          <w:sz w:val="24"/>
          <w:szCs w:val="24"/>
        </w:rPr>
        <w:t>Öğrenci kayıt işlemlerine yönelik faaliyetler ilgili mevzuat kapsamında yürütülmekte olup, ilgili KYS dokümantasyonunda tanımlanmıştır.</w:t>
      </w:r>
    </w:p>
    <w:p w14:paraId="10DD4062" w14:textId="12FB98BE" w:rsidR="008E3299" w:rsidRPr="001C5717" w:rsidRDefault="008E3299" w:rsidP="008E3299">
      <w:pPr>
        <w:spacing w:after="0" w:line="240" w:lineRule="auto"/>
        <w:jc w:val="both"/>
        <w:rPr>
          <w:rFonts w:ascii="Times New Roman" w:hAnsi="Times New Roman"/>
        </w:rPr>
      </w:pPr>
    </w:p>
    <w:p w14:paraId="31F31431" w14:textId="77777777" w:rsidR="008E3299" w:rsidRPr="001C5717" w:rsidRDefault="008E3299" w:rsidP="008E329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Bkz.  SRC.ÖİM.01 - Öğrenci İşleri Müdürlüğü Yönetim Süreci  </w:t>
      </w:r>
    </w:p>
    <w:p w14:paraId="555A71D1" w14:textId="2AD6FA85" w:rsidR="008E3299" w:rsidRPr="001C5717" w:rsidRDefault="008E3299" w:rsidP="008E329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Yök Kalite Güvencesi Yönetmeliği</w:t>
      </w:r>
    </w:p>
    <w:p w14:paraId="09CD4CD9" w14:textId="557B71B5" w:rsidR="008E3299" w:rsidRPr="001C5717" w:rsidRDefault="008E3299" w:rsidP="008E329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İA.DZF.10 - Ders Planlarının Proglanması İş Akışı </w:t>
      </w:r>
    </w:p>
    <w:p w14:paraId="2409E638" w14:textId="42104B26" w:rsidR="008E3299" w:rsidRPr="001C5717" w:rsidRDefault="008E3299" w:rsidP="008E329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İA.DZF.02 – Yeni  Bölüm ve Programların Tasarımı ve Açılması İş Akışı </w:t>
      </w:r>
    </w:p>
    <w:p w14:paraId="22C446AB" w14:textId="45E14DAD" w:rsidR="008E3299" w:rsidRPr="001C5717" w:rsidRDefault="008E3299" w:rsidP="00227B5B">
      <w:pPr>
        <w:spacing w:after="100"/>
        <w:jc w:val="both"/>
        <w:rPr>
          <w:rFonts w:ascii="Times New Roman" w:hAnsi="Times New Roman" w:cs="Times New Roman"/>
          <w:i/>
          <w:sz w:val="24"/>
          <w:szCs w:val="24"/>
        </w:rPr>
      </w:pPr>
      <w:r w:rsidRPr="001C5717">
        <w:rPr>
          <w:rFonts w:ascii="Times New Roman" w:hAnsi="Times New Roman" w:cs="Times New Roman"/>
          <w:i/>
          <w:sz w:val="24"/>
          <w:szCs w:val="24"/>
        </w:rPr>
        <w:t xml:space="preserve">         SRC.AGEN.02 Tasarım Süreci</w:t>
      </w:r>
    </w:p>
    <w:p w14:paraId="2009F70B" w14:textId="06BB185C" w:rsidR="00227B5B" w:rsidRPr="001C5717" w:rsidRDefault="00227B5B" w:rsidP="00285945">
      <w:pPr>
        <w:spacing w:after="120" w:line="240" w:lineRule="auto"/>
        <w:jc w:val="both"/>
        <w:rPr>
          <w:rFonts w:ascii="Times New Roman" w:hAnsi="Times New Roman" w:cs="Times New Roman"/>
          <w:iCs/>
          <w:sz w:val="24"/>
          <w:szCs w:val="24"/>
        </w:rPr>
      </w:pPr>
      <w:r w:rsidRPr="001C5717">
        <w:rPr>
          <w:rFonts w:ascii="Times New Roman" w:hAnsi="Times New Roman" w:cs="Times New Roman"/>
          <w:iCs/>
          <w:sz w:val="24"/>
          <w:szCs w:val="24"/>
        </w:rPr>
        <w:t>Denizcilik Fakültesi ve Piri Reis Üniversitesi Sürekli Eğitim Merkezi</w:t>
      </w:r>
      <w:r w:rsidR="00211696" w:rsidRPr="001C5717">
        <w:rPr>
          <w:rFonts w:ascii="Times New Roman" w:hAnsi="Times New Roman" w:cs="Times New Roman"/>
          <w:iCs/>
          <w:sz w:val="24"/>
          <w:szCs w:val="24"/>
        </w:rPr>
        <w:t xml:space="preserve"> (PÜSEM)</w:t>
      </w:r>
      <w:r w:rsidRPr="001C5717">
        <w:rPr>
          <w:rFonts w:ascii="Times New Roman" w:hAnsi="Times New Roman" w:cs="Times New Roman"/>
          <w:iCs/>
          <w:sz w:val="24"/>
          <w:szCs w:val="24"/>
        </w:rPr>
        <w:t xml:space="preserve"> bünyesinde yürütülen eğitimlere ilişkin eğitim-öğretim programları yukarıda bahsedilen şartlara ek olarak Gemi Adamları ve Kılavuz Kaptanlar Eğitim ve Sınav Yönergesi dikkate alınarak oluşturulmaktadır. Eğitimler;</w:t>
      </w:r>
    </w:p>
    <w:p w14:paraId="46F7FEF7" w14:textId="6F4F124E" w:rsidR="00227B5B" w:rsidRPr="001C5717" w:rsidRDefault="00227B5B" w:rsidP="00227B5B">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Uzakyol Vardiya Zabitliği,</w:t>
      </w:r>
    </w:p>
    <w:p w14:paraId="7DF3BD58" w14:textId="13610160" w:rsidR="00227B5B" w:rsidRPr="001C5717" w:rsidRDefault="00227B5B" w:rsidP="00227B5B">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Uzakyol Vardiya Mühendisliği,</w:t>
      </w:r>
    </w:p>
    <w:p w14:paraId="0C447F12" w14:textId="6809B998" w:rsidR="00227B5B" w:rsidRPr="001C5717" w:rsidRDefault="00227B5B" w:rsidP="00227B5B">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Uzakyol Kaptanı / I. Zabit eğitimi,</w:t>
      </w:r>
    </w:p>
    <w:p w14:paraId="26378273" w14:textId="34EC1CBB" w:rsidR="00227B5B" w:rsidRPr="001C5717" w:rsidRDefault="00227B5B" w:rsidP="00227B5B">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Uzakyol Başmühendis / II. Mühendis eğitimi ile</w:t>
      </w:r>
    </w:p>
    <w:p w14:paraId="48E3349F" w14:textId="38D5A662" w:rsidR="00227B5B" w:rsidRPr="001C5717" w:rsidRDefault="00227B5B" w:rsidP="00285945">
      <w:pPr>
        <w:pStyle w:val="ListeParagraf"/>
        <w:numPr>
          <w:ilvl w:val="0"/>
          <w:numId w:val="12"/>
        </w:numPr>
        <w:spacing w:after="120" w:line="276" w:lineRule="auto"/>
        <w:jc w:val="both"/>
        <w:rPr>
          <w:rFonts w:ascii="Times New Roman" w:hAnsi="Times New Roman"/>
          <w:sz w:val="24"/>
          <w:szCs w:val="24"/>
        </w:rPr>
      </w:pPr>
      <w:r w:rsidRPr="001C5717">
        <w:rPr>
          <w:rFonts w:ascii="Times New Roman" w:hAnsi="Times New Roman"/>
          <w:sz w:val="24"/>
          <w:szCs w:val="24"/>
        </w:rPr>
        <w:t xml:space="preserve">Gemiadamlarına yönelik olarak verilen sertifika kurslarına </w:t>
      </w:r>
      <w:r w:rsidR="00285945" w:rsidRPr="001C5717">
        <w:rPr>
          <w:rFonts w:ascii="Times New Roman" w:hAnsi="Times New Roman"/>
          <w:sz w:val="24"/>
          <w:szCs w:val="24"/>
        </w:rPr>
        <w:t>ilişkin eğitimleri kapsamaktadır.</w:t>
      </w:r>
    </w:p>
    <w:p w14:paraId="3E5D6BC2" w14:textId="051B8232" w:rsidR="00285945" w:rsidRPr="001C5717" w:rsidRDefault="00211696" w:rsidP="000544B7">
      <w:pPr>
        <w:jc w:val="both"/>
        <w:rPr>
          <w:rFonts w:ascii="Times New Roman" w:hAnsi="Times New Roman"/>
          <w:sz w:val="24"/>
          <w:szCs w:val="24"/>
        </w:rPr>
      </w:pPr>
      <w:r w:rsidRPr="001C5717">
        <w:rPr>
          <w:rFonts w:ascii="Times New Roman" w:hAnsi="Times New Roman"/>
          <w:sz w:val="24"/>
          <w:szCs w:val="24"/>
        </w:rPr>
        <w:t xml:space="preserve">İngilizce hazırlık eğitimi, “Piri Reis Üniversitesi İngilizce Hazırlık Sınıfı Eğitim-Öğretim ve Sınav Yönetmeliği” esaslarına göre yürütülmektedir. </w:t>
      </w:r>
    </w:p>
    <w:p w14:paraId="402C0610" w14:textId="70D1A243" w:rsidR="00211696" w:rsidRPr="001C5717" w:rsidRDefault="00211696" w:rsidP="000544B7">
      <w:pPr>
        <w:jc w:val="both"/>
        <w:rPr>
          <w:rFonts w:ascii="Times New Roman" w:hAnsi="Times New Roman"/>
          <w:sz w:val="24"/>
          <w:szCs w:val="24"/>
        </w:rPr>
      </w:pPr>
      <w:r w:rsidRPr="001C5717">
        <w:rPr>
          <w:rFonts w:ascii="Times New Roman" w:hAnsi="Times New Roman"/>
          <w:sz w:val="24"/>
          <w:szCs w:val="24"/>
        </w:rPr>
        <w:t xml:space="preserve">Lisans düzeyindeki eğitimler ilgili bölümlerce </w:t>
      </w:r>
      <w:r w:rsidR="000544B7" w:rsidRPr="001C5717">
        <w:rPr>
          <w:rFonts w:ascii="Times New Roman" w:hAnsi="Times New Roman"/>
          <w:sz w:val="24"/>
          <w:szCs w:val="24"/>
        </w:rPr>
        <w:t xml:space="preserve">eklerdeki programlar kapsamında yürütülmektedir. Programlarda belirtilen derslerin Yönergeye uyumluluğu aşağıda isimleri belirtilen listelere göre kontrol edilmektedir. Ayrıca bu eğitimlere istinaden Fakültenin ve PÜSEM’in vermekte yetkili olduğu sertifikaların listesi </w:t>
      </w:r>
      <w:r w:rsidR="004C7BC4" w:rsidRPr="001C5717">
        <w:rPr>
          <w:rFonts w:ascii="Times New Roman" w:hAnsi="Times New Roman"/>
          <w:sz w:val="24"/>
          <w:szCs w:val="24"/>
        </w:rPr>
        <w:t xml:space="preserve">Gemi İnsanı Bilgi Sisteminde (GİBS) belirtilmektedir. </w:t>
      </w:r>
    </w:p>
    <w:p w14:paraId="173CBF51" w14:textId="6F8C4464" w:rsidR="004C7BC4" w:rsidRPr="001C5717" w:rsidRDefault="004C7BC4" w:rsidP="004C7BC4">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Bkz.  Deniz Ulaştırma İşletme Mühendisliği (DUİM) Ders Programı  </w:t>
      </w:r>
    </w:p>
    <w:p w14:paraId="1084394E" w14:textId="711A1B06" w:rsidR="004C7BC4" w:rsidRPr="001C5717" w:rsidRDefault="004C7BC4" w:rsidP="004C7BC4">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Gemi Makineleri İşletme Mühendisliği (GMİM) Ders Programı</w:t>
      </w:r>
    </w:p>
    <w:p w14:paraId="3B9725A0" w14:textId="4F5EBACC" w:rsidR="004C7BC4" w:rsidRPr="001C5717" w:rsidRDefault="004C7BC4" w:rsidP="004C7BC4">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w:t>
      </w:r>
      <w:r w:rsidR="00352975" w:rsidRPr="001C5717">
        <w:rPr>
          <w:rFonts w:ascii="Times New Roman" w:hAnsi="Times New Roman" w:cs="Times New Roman"/>
          <w:i/>
          <w:sz w:val="24"/>
          <w:szCs w:val="24"/>
        </w:rPr>
        <w:t>LST.DZF.04 - GOC Eğitim Gerekleri</w:t>
      </w:r>
      <w:r w:rsidRPr="001C5717">
        <w:rPr>
          <w:rFonts w:ascii="Times New Roman" w:hAnsi="Times New Roman" w:cs="Times New Roman"/>
          <w:i/>
          <w:sz w:val="24"/>
          <w:szCs w:val="24"/>
        </w:rPr>
        <w:t xml:space="preserve"> </w:t>
      </w:r>
    </w:p>
    <w:p w14:paraId="308B3F1F" w14:textId="61613EE9" w:rsidR="004C7BC4" w:rsidRPr="001C5717" w:rsidRDefault="004C7BC4" w:rsidP="004C7BC4">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w:t>
      </w:r>
      <w:r w:rsidR="00352975" w:rsidRPr="001C5717">
        <w:rPr>
          <w:rFonts w:ascii="Times New Roman" w:hAnsi="Times New Roman" w:cs="Times New Roman"/>
          <w:i/>
          <w:sz w:val="24"/>
          <w:szCs w:val="24"/>
        </w:rPr>
        <w:t>LST.DZF.05 – Güverte İşletim Düzeyi Eğitim Gerekleri</w:t>
      </w:r>
      <w:r w:rsidRPr="001C5717">
        <w:rPr>
          <w:rFonts w:ascii="Times New Roman" w:hAnsi="Times New Roman" w:cs="Times New Roman"/>
          <w:i/>
          <w:sz w:val="24"/>
          <w:szCs w:val="24"/>
        </w:rPr>
        <w:t xml:space="preserve"> </w:t>
      </w:r>
    </w:p>
    <w:p w14:paraId="591F59C9" w14:textId="388FBD08" w:rsidR="008E3299" w:rsidRPr="001C5717" w:rsidRDefault="004C7BC4" w:rsidP="004C7BC4">
      <w:pPr>
        <w:spacing w:after="0"/>
        <w:jc w:val="both"/>
        <w:rPr>
          <w:rFonts w:ascii="Times New Roman" w:hAnsi="Times New Roman" w:cs="Times New Roman"/>
          <w:i/>
          <w:sz w:val="24"/>
          <w:szCs w:val="24"/>
        </w:rPr>
      </w:pPr>
      <w:r w:rsidRPr="001C5717">
        <w:rPr>
          <w:rFonts w:ascii="Times New Roman" w:hAnsi="Times New Roman" w:cs="Times New Roman"/>
          <w:i/>
          <w:sz w:val="24"/>
          <w:szCs w:val="24"/>
        </w:rPr>
        <w:t xml:space="preserve">         </w:t>
      </w:r>
      <w:r w:rsidR="00352975" w:rsidRPr="001C5717">
        <w:rPr>
          <w:rFonts w:ascii="Times New Roman" w:hAnsi="Times New Roman" w:cs="Times New Roman"/>
          <w:i/>
          <w:sz w:val="24"/>
          <w:szCs w:val="24"/>
        </w:rPr>
        <w:t>LST.DZF.06 – Güverte Eğitim-Öğretim Araç Gereçleri ve Laboratuvarları</w:t>
      </w:r>
    </w:p>
    <w:p w14:paraId="6F7B18FA" w14:textId="52649235" w:rsidR="001F4E73" w:rsidRPr="001C5717" w:rsidRDefault="001F4E73" w:rsidP="004C7BC4">
      <w:pPr>
        <w:spacing w:after="0"/>
        <w:jc w:val="both"/>
        <w:rPr>
          <w:rFonts w:ascii="Times New Roman" w:hAnsi="Times New Roman" w:cs="Times New Roman"/>
          <w:i/>
          <w:sz w:val="24"/>
          <w:szCs w:val="24"/>
        </w:rPr>
      </w:pPr>
      <w:r w:rsidRPr="001C5717">
        <w:rPr>
          <w:rFonts w:ascii="Times New Roman" w:hAnsi="Times New Roman" w:cs="Times New Roman"/>
          <w:i/>
          <w:sz w:val="24"/>
          <w:szCs w:val="24"/>
        </w:rPr>
        <w:t xml:space="preserve">         LST.DZF.07 – Güverte Yönetim Düzeyi Eğitim Gerekleri</w:t>
      </w:r>
    </w:p>
    <w:p w14:paraId="74F07A69" w14:textId="1CC32007" w:rsidR="001F4E73" w:rsidRPr="001C5717" w:rsidRDefault="001F4E73" w:rsidP="004C7BC4">
      <w:pPr>
        <w:spacing w:after="0"/>
        <w:jc w:val="both"/>
        <w:rPr>
          <w:rFonts w:ascii="Times New Roman" w:hAnsi="Times New Roman" w:cs="Times New Roman"/>
          <w:i/>
          <w:sz w:val="24"/>
          <w:szCs w:val="24"/>
        </w:rPr>
      </w:pPr>
      <w:r w:rsidRPr="001C5717">
        <w:rPr>
          <w:rFonts w:ascii="Times New Roman" w:hAnsi="Times New Roman" w:cs="Times New Roman"/>
          <w:i/>
          <w:sz w:val="24"/>
          <w:szCs w:val="24"/>
        </w:rPr>
        <w:t xml:space="preserve">         LST.DZF.08 – Makine İşletim Düzeyi Eğitim Gerekleri</w:t>
      </w:r>
    </w:p>
    <w:p w14:paraId="0FE21229" w14:textId="72E0580B" w:rsidR="001F4E73" w:rsidRPr="001C5717" w:rsidRDefault="001F4E73" w:rsidP="001F4E73">
      <w:pPr>
        <w:spacing w:after="0"/>
        <w:jc w:val="both"/>
        <w:rPr>
          <w:rFonts w:ascii="Times New Roman" w:hAnsi="Times New Roman" w:cs="Times New Roman"/>
          <w:i/>
          <w:sz w:val="24"/>
          <w:szCs w:val="24"/>
        </w:rPr>
      </w:pPr>
      <w:r w:rsidRPr="001C5717">
        <w:rPr>
          <w:rFonts w:ascii="Times New Roman" w:hAnsi="Times New Roman" w:cs="Times New Roman"/>
          <w:i/>
          <w:sz w:val="24"/>
          <w:szCs w:val="24"/>
        </w:rPr>
        <w:t xml:space="preserve">         LST.DZF.09 – Makine Eğitim-Öğretim Araç Gereçleri ve Laboratuvarları</w:t>
      </w:r>
    </w:p>
    <w:p w14:paraId="4F153EA0" w14:textId="03A375D8" w:rsidR="001F4E73" w:rsidRPr="001C5717" w:rsidRDefault="001F4E73" w:rsidP="001F4E73">
      <w:pPr>
        <w:spacing w:after="0"/>
        <w:jc w:val="both"/>
        <w:rPr>
          <w:rFonts w:ascii="Times New Roman" w:hAnsi="Times New Roman" w:cs="Times New Roman"/>
          <w:i/>
          <w:sz w:val="24"/>
          <w:szCs w:val="24"/>
        </w:rPr>
      </w:pPr>
      <w:r w:rsidRPr="001C5717">
        <w:rPr>
          <w:rFonts w:ascii="Times New Roman" w:hAnsi="Times New Roman" w:cs="Times New Roman"/>
          <w:i/>
          <w:sz w:val="24"/>
          <w:szCs w:val="24"/>
        </w:rPr>
        <w:t xml:space="preserve">         LST.DZF.10 – Makine Yönetim Düzeyi Eğitim Gerekleri</w:t>
      </w:r>
    </w:p>
    <w:p w14:paraId="079700E6" w14:textId="3B26B2D1" w:rsidR="001F4E73" w:rsidRPr="001C5717" w:rsidRDefault="001F4E73" w:rsidP="001F4E73">
      <w:pPr>
        <w:spacing w:after="0"/>
        <w:jc w:val="both"/>
        <w:rPr>
          <w:rFonts w:ascii="Times New Roman" w:hAnsi="Times New Roman" w:cs="Times New Roman"/>
          <w:i/>
          <w:sz w:val="24"/>
          <w:szCs w:val="24"/>
        </w:rPr>
      </w:pPr>
      <w:r w:rsidRPr="001C5717">
        <w:rPr>
          <w:rFonts w:ascii="Times New Roman" w:hAnsi="Times New Roman" w:cs="Times New Roman"/>
          <w:i/>
          <w:sz w:val="24"/>
          <w:szCs w:val="24"/>
        </w:rPr>
        <w:t xml:space="preserve">         LST.DZF.11 – Seyir Güvenlik Eğitimleri Asgari Gerekleri</w:t>
      </w:r>
    </w:p>
    <w:p w14:paraId="56A3518F" w14:textId="77777777" w:rsidR="001F4E73" w:rsidRPr="001C5717" w:rsidRDefault="001F4E73" w:rsidP="001F4E73">
      <w:pPr>
        <w:spacing w:after="0"/>
        <w:jc w:val="both"/>
        <w:rPr>
          <w:rFonts w:ascii="Times New Roman" w:hAnsi="Times New Roman" w:cs="Times New Roman"/>
          <w:i/>
          <w:sz w:val="24"/>
          <w:szCs w:val="24"/>
        </w:rPr>
      </w:pPr>
    </w:p>
    <w:p w14:paraId="00DC9DB1" w14:textId="77777777" w:rsidR="001A718C" w:rsidRPr="001C5717" w:rsidRDefault="001A718C" w:rsidP="001A718C">
      <w:pPr>
        <w:pStyle w:val="GvdeMetniGirintisi"/>
        <w:ind w:left="100" w:right="166" w:firstLine="326"/>
        <w:rPr>
          <w:rFonts w:cs="Arial"/>
          <w:szCs w:val="24"/>
        </w:rPr>
      </w:pPr>
    </w:p>
    <w:p w14:paraId="1C3B088D" w14:textId="77777777" w:rsidR="001A718C" w:rsidRPr="001C5717" w:rsidRDefault="001A718C" w:rsidP="001A718C">
      <w:pPr>
        <w:pStyle w:val="GvdeMetniGirintisi"/>
        <w:ind w:left="100" w:right="166" w:firstLine="326"/>
        <w:rPr>
          <w:rFonts w:cs="Arial"/>
          <w:szCs w:val="24"/>
        </w:rPr>
      </w:pPr>
    </w:p>
    <w:p w14:paraId="59887C53" w14:textId="720FFD6F" w:rsidR="001A718C" w:rsidRPr="001C5717" w:rsidRDefault="001A718C" w:rsidP="007428D9">
      <w:pPr>
        <w:pStyle w:val="GvdeMetniGirintisi"/>
        <w:ind w:left="100" w:right="166" w:hanging="10"/>
        <w:rPr>
          <w:rFonts w:ascii="Times New Roman" w:hAnsi="Times New Roman"/>
          <w:bCs/>
          <w:sz w:val="24"/>
          <w:szCs w:val="24"/>
        </w:rPr>
      </w:pPr>
      <w:r w:rsidRPr="001C5717">
        <w:rPr>
          <w:rFonts w:ascii="Times New Roman" w:hAnsi="Times New Roman"/>
          <w:bCs/>
          <w:sz w:val="24"/>
          <w:szCs w:val="24"/>
        </w:rPr>
        <w:t>Gemiadamlarına Yönelik Olarak Verilen/Verilebilecek Sertifika Eğitimleri</w:t>
      </w:r>
      <w:r w:rsidR="007428D9" w:rsidRPr="001C5717">
        <w:rPr>
          <w:rFonts w:ascii="Times New Roman" w:hAnsi="Times New Roman"/>
          <w:bCs/>
          <w:sz w:val="24"/>
          <w:szCs w:val="24"/>
        </w:rPr>
        <w:t>:</w:t>
      </w:r>
    </w:p>
    <w:p w14:paraId="64165BE9" w14:textId="77777777" w:rsidR="001A718C" w:rsidRPr="001C5717" w:rsidRDefault="001A718C" w:rsidP="001A718C">
      <w:pPr>
        <w:tabs>
          <w:tab w:val="left" w:pos="1134"/>
        </w:tabs>
        <w:ind w:left="100" w:right="166" w:firstLine="326"/>
        <w:jc w:val="both"/>
        <w:rPr>
          <w:rFonts w:ascii="Times New Roman" w:hAnsi="Times New Roman" w:cs="Times New Roman"/>
          <w:b/>
          <w:sz w:val="24"/>
          <w:szCs w:val="24"/>
        </w:rPr>
      </w:pPr>
    </w:p>
    <w:p w14:paraId="48D0D8BA" w14:textId="77777777" w:rsidR="001A718C" w:rsidRPr="001C5717" w:rsidRDefault="001A718C" w:rsidP="001A718C">
      <w:pPr>
        <w:tabs>
          <w:tab w:val="left" w:pos="1134"/>
        </w:tabs>
        <w:ind w:left="100" w:right="166" w:firstLine="326"/>
        <w:jc w:val="both"/>
        <w:rPr>
          <w:rFonts w:ascii="Times New Roman" w:hAnsi="Times New Roman" w:cs="Times New Roman"/>
          <w:bCs/>
          <w:sz w:val="24"/>
          <w:szCs w:val="24"/>
        </w:rPr>
      </w:pPr>
      <w:r w:rsidRPr="001C5717">
        <w:rPr>
          <w:rFonts w:ascii="Times New Roman" w:hAnsi="Times New Roman" w:cs="Times New Roman"/>
          <w:bCs/>
          <w:sz w:val="24"/>
          <w:szCs w:val="24"/>
        </w:rPr>
        <w:t>(1)        Temel Eğitimler :</w:t>
      </w:r>
    </w:p>
    <w:p w14:paraId="0F1744AB"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(a)</w:t>
      </w:r>
      <w:r w:rsidRPr="001C5717">
        <w:rPr>
          <w:rFonts w:ascii="Times New Roman" w:hAnsi="Times New Roman"/>
          <w:sz w:val="24"/>
          <w:szCs w:val="24"/>
        </w:rPr>
        <w:tab/>
        <w:t xml:space="preserve">İlkyardım Temel Eğitimi  </w:t>
      </w:r>
    </w:p>
    <w:p w14:paraId="0AB21995"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(b)</w:t>
      </w:r>
      <w:r w:rsidRPr="001C5717">
        <w:rPr>
          <w:rFonts w:ascii="Times New Roman" w:hAnsi="Times New Roman"/>
          <w:sz w:val="24"/>
          <w:szCs w:val="24"/>
        </w:rPr>
        <w:tab/>
        <w:t>Yangın Önleme ve Yangınla Mücadele Temel Eğitimi   (Teorik ve uygulama)</w:t>
      </w:r>
    </w:p>
    <w:p w14:paraId="6D8C2B37"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(c)</w:t>
      </w:r>
      <w:r w:rsidRPr="001C5717">
        <w:rPr>
          <w:rFonts w:ascii="Times New Roman" w:hAnsi="Times New Roman"/>
          <w:sz w:val="24"/>
          <w:szCs w:val="24"/>
        </w:rPr>
        <w:tab/>
        <w:t>Denizde Kişisel Canlı Kalma Teknikleri Eğitimi  (Teorik ve uygulama)</w:t>
      </w:r>
    </w:p>
    <w:p w14:paraId="3562BEC3"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(d)</w:t>
      </w:r>
      <w:r w:rsidRPr="001C5717">
        <w:rPr>
          <w:rFonts w:ascii="Times New Roman" w:hAnsi="Times New Roman"/>
          <w:sz w:val="24"/>
          <w:szCs w:val="24"/>
        </w:rPr>
        <w:tab/>
        <w:t xml:space="preserve">Personel Emniyeti ve Sosyal Sorumluluk Eğitimi   </w:t>
      </w:r>
    </w:p>
    <w:p w14:paraId="283D1A54"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(e)</w:t>
      </w:r>
      <w:r w:rsidRPr="001C5717">
        <w:rPr>
          <w:rFonts w:ascii="Times New Roman" w:hAnsi="Times New Roman"/>
          <w:sz w:val="24"/>
          <w:szCs w:val="24"/>
        </w:rPr>
        <w:tab/>
        <w:t>Cankurtarma Araçlarını Kullanma Yeterliliği Eğitimi  (Teorik ve uygulama)</w:t>
      </w:r>
    </w:p>
    <w:p w14:paraId="4B27DA0A" w14:textId="77777777" w:rsidR="001A718C" w:rsidRPr="001C5717" w:rsidRDefault="001A718C" w:rsidP="007428D9">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(f)</w:t>
      </w:r>
      <w:r w:rsidRPr="001C5717">
        <w:rPr>
          <w:rFonts w:ascii="Times New Roman" w:hAnsi="Times New Roman"/>
          <w:sz w:val="24"/>
          <w:szCs w:val="24"/>
        </w:rPr>
        <w:tab/>
        <w:t xml:space="preserve">Güvenlik Farkındalık Eğitimi </w:t>
      </w:r>
    </w:p>
    <w:p w14:paraId="52E47D16" w14:textId="77777777" w:rsidR="001A718C" w:rsidRPr="001C5717" w:rsidRDefault="001A718C" w:rsidP="007428D9">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(g)</w:t>
      </w:r>
      <w:r w:rsidRPr="001C5717">
        <w:rPr>
          <w:rFonts w:ascii="Times New Roman" w:hAnsi="Times New Roman"/>
          <w:sz w:val="24"/>
          <w:szCs w:val="24"/>
        </w:rPr>
        <w:tab/>
        <w:t xml:space="preserve">Belirlenmiş Güvenlik Görevleri Eğitimi </w:t>
      </w:r>
    </w:p>
    <w:p w14:paraId="229F8B76" w14:textId="77777777" w:rsidR="001A718C" w:rsidRPr="001C5717" w:rsidRDefault="001A718C" w:rsidP="007428D9">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(h)</w:t>
      </w:r>
      <w:r w:rsidRPr="001C5717">
        <w:rPr>
          <w:rFonts w:ascii="Times New Roman" w:hAnsi="Times New Roman"/>
          <w:sz w:val="24"/>
          <w:szCs w:val="24"/>
        </w:rPr>
        <w:tab/>
        <w:t xml:space="preserve">Güvenlik Tanıtım Eğitimi </w:t>
      </w:r>
    </w:p>
    <w:p w14:paraId="5DB5F8DE"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(ı)</w:t>
      </w:r>
      <w:r w:rsidRPr="001C5717">
        <w:rPr>
          <w:rFonts w:ascii="Times New Roman" w:hAnsi="Times New Roman"/>
          <w:sz w:val="24"/>
          <w:szCs w:val="24"/>
        </w:rPr>
        <w:tab/>
        <w:t>Denizde Güvenlik Yenileme Eğitimi (Teorik ve uygulama)</w:t>
      </w:r>
    </w:p>
    <w:p w14:paraId="29195609"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(j)</w:t>
      </w:r>
      <w:r w:rsidRPr="001C5717">
        <w:rPr>
          <w:rFonts w:ascii="Times New Roman" w:hAnsi="Times New Roman"/>
          <w:sz w:val="24"/>
          <w:szCs w:val="24"/>
        </w:rPr>
        <w:tab/>
        <w:t>Birleştirilmiş Güvenlik (3 Güvenlik) Eğitimi</w:t>
      </w:r>
    </w:p>
    <w:p w14:paraId="4C0654A3"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(k)</w:t>
      </w:r>
      <w:r w:rsidRPr="001C5717">
        <w:rPr>
          <w:rFonts w:ascii="Times New Roman" w:hAnsi="Times New Roman"/>
          <w:sz w:val="24"/>
          <w:szCs w:val="24"/>
        </w:rPr>
        <w:tab/>
        <w:t>Birleştirilmiş Tıbbi İlk Yardım ve Tıbbi Bakım Eğitimi</w:t>
      </w:r>
    </w:p>
    <w:p w14:paraId="29E9C1FD"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(l)</w:t>
      </w:r>
      <w:r w:rsidRPr="001C5717">
        <w:rPr>
          <w:rFonts w:ascii="Times New Roman" w:hAnsi="Times New Roman"/>
          <w:sz w:val="24"/>
          <w:szCs w:val="24"/>
        </w:rPr>
        <w:tab/>
        <w:t>Hızlı Can Kurtarma Botu Kullanma Yeterliği Uygulama Eğitimi (Teorik ve uygulama)</w:t>
      </w:r>
    </w:p>
    <w:p w14:paraId="07C3D969"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p>
    <w:p w14:paraId="7F784418" w14:textId="77777777" w:rsidR="001A718C" w:rsidRPr="001C5717" w:rsidRDefault="001A718C" w:rsidP="001A718C">
      <w:pPr>
        <w:pStyle w:val="Balk3"/>
        <w:tabs>
          <w:tab w:val="left" w:pos="540"/>
          <w:tab w:val="left" w:pos="1134"/>
          <w:tab w:val="left" w:pos="1700"/>
        </w:tabs>
        <w:ind w:right="166" w:firstLine="426"/>
        <w:rPr>
          <w:rFonts w:ascii="Times New Roman" w:hAnsi="Times New Roman" w:cs="Times New Roman"/>
          <w:color w:val="auto"/>
        </w:rPr>
      </w:pPr>
      <w:r w:rsidRPr="001C5717">
        <w:rPr>
          <w:rFonts w:ascii="Times New Roman" w:hAnsi="Times New Roman" w:cs="Times New Roman"/>
          <w:color w:val="auto"/>
        </w:rPr>
        <w:t>(2)</w:t>
      </w:r>
      <w:r w:rsidRPr="001C5717">
        <w:rPr>
          <w:rFonts w:ascii="Times New Roman" w:hAnsi="Times New Roman" w:cs="Times New Roman"/>
          <w:color w:val="auto"/>
        </w:rPr>
        <w:tab/>
        <w:t>Gemiadamlarının Özel Konulardaki Eğitimleri:</w:t>
      </w:r>
    </w:p>
    <w:p w14:paraId="43D93A57"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(a)</w:t>
      </w:r>
      <w:r w:rsidRPr="001C5717">
        <w:rPr>
          <w:rFonts w:ascii="Times New Roman" w:hAnsi="Times New Roman"/>
          <w:sz w:val="24"/>
          <w:szCs w:val="24"/>
        </w:rPr>
        <w:tab/>
        <w:t xml:space="preserve">Radar Gözlem ve Plotlama Eğitimi  </w:t>
      </w:r>
    </w:p>
    <w:p w14:paraId="7F9FEB8D"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(b)</w:t>
      </w:r>
      <w:r w:rsidRPr="001C5717">
        <w:rPr>
          <w:rFonts w:ascii="Times New Roman" w:hAnsi="Times New Roman"/>
          <w:sz w:val="24"/>
          <w:szCs w:val="24"/>
        </w:rPr>
        <w:tab/>
        <w:t xml:space="preserve">Otomatik Radar Plotlama Aygıtlarını (ARPA) Kullanma Eğitimi   </w:t>
      </w:r>
    </w:p>
    <w:p w14:paraId="351C7928"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(c)</w:t>
      </w:r>
      <w:r w:rsidRPr="001C5717">
        <w:rPr>
          <w:rFonts w:ascii="Times New Roman" w:hAnsi="Times New Roman"/>
          <w:sz w:val="24"/>
          <w:szCs w:val="24"/>
        </w:rPr>
        <w:tab/>
        <w:t xml:space="preserve">Gemide Tıbbi İlkyardım Eğitimi </w:t>
      </w:r>
    </w:p>
    <w:p w14:paraId="2060D3F7"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(d)</w:t>
      </w:r>
      <w:r w:rsidRPr="001C5717">
        <w:rPr>
          <w:rFonts w:ascii="Times New Roman" w:hAnsi="Times New Roman"/>
          <w:sz w:val="24"/>
          <w:szCs w:val="24"/>
        </w:rPr>
        <w:tab/>
        <w:t xml:space="preserve">Gemide Tıbbi Bakım Eğitimi </w:t>
      </w:r>
    </w:p>
    <w:p w14:paraId="3DB07BCE"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(e)</w:t>
      </w:r>
      <w:r w:rsidRPr="001C5717">
        <w:rPr>
          <w:rFonts w:ascii="Times New Roman" w:hAnsi="Times New Roman"/>
          <w:sz w:val="24"/>
          <w:szCs w:val="24"/>
        </w:rPr>
        <w:tab/>
        <w:t xml:space="preserve">Yangınla Mücadele İleri Eğitimi   </w:t>
      </w:r>
    </w:p>
    <w:p w14:paraId="368A55D8"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(f)</w:t>
      </w:r>
      <w:r w:rsidRPr="001C5717">
        <w:rPr>
          <w:rFonts w:ascii="Times New Roman" w:hAnsi="Times New Roman"/>
          <w:sz w:val="24"/>
          <w:szCs w:val="24"/>
        </w:rPr>
        <w:tab/>
        <w:t xml:space="preserve">Elektronik Harita Gösterim ve Bilgi Sistemi (ECDIS) Eğitimi  </w:t>
      </w:r>
    </w:p>
    <w:p w14:paraId="740C084C"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(g)</w:t>
      </w:r>
      <w:r w:rsidRPr="001C5717">
        <w:rPr>
          <w:rFonts w:ascii="Times New Roman" w:hAnsi="Times New Roman"/>
          <w:sz w:val="24"/>
          <w:szCs w:val="24"/>
        </w:rPr>
        <w:tab/>
        <w:t xml:space="preserve">Köprüüstü Kaynakları Yönetimi (BRM) Eğitimi </w:t>
      </w:r>
    </w:p>
    <w:p w14:paraId="0CA73ABB"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(h)</w:t>
      </w:r>
      <w:r w:rsidRPr="001C5717">
        <w:rPr>
          <w:rFonts w:ascii="Times New Roman" w:hAnsi="Times New Roman"/>
          <w:sz w:val="24"/>
          <w:szCs w:val="24"/>
        </w:rPr>
        <w:tab/>
        <w:t xml:space="preserve">Makine Dairesi Kaynak Yönetimi (ERM) Eğitimi </w:t>
      </w:r>
    </w:p>
    <w:p w14:paraId="0684D9CD"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(f)</w:t>
      </w:r>
      <w:r w:rsidRPr="001C5717">
        <w:rPr>
          <w:rFonts w:ascii="Times New Roman" w:hAnsi="Times New Roman"/>
          <w:sz w:val="24"/>
          <w:szCs w:val="24"/>
        </w:rPr>
        <w:tab/>
        <w:t xml:space="preserve">Hızlı Cankurtarma Botu Kullanma Yeterliği Eğitimi   </w:t>
      </w:r>
    </w:p>
    <w:p w14:paraId="31A433FD"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(g)</w:t>
      </w:r>
      <w:r w:rsidRPr="001C5717">
        <w:rPr>
          <w:rFonts w:ascii="Times New Roman" w:hAnsi="Times New Roman"/>
          <w:sz w:val="24"/>
          <w:szCs w:val="24"/>
        </w:rPr>
        <w:tab/>
        <w:t xml:space="preserve">Yolcu Gemisinde Çalışma Eğitimi </w:t>
      </w:r>
    </w:p>
    <w:p w14:paraId="036B3254"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(h)</w:t>
      </w:r>
      <w:r w:rsidRPr="001C5717">
        <w:rPr>
          <w:rFonts w:ascii="Times New Roman" w:hAnsi="Times New Roman"/>
          <w:sz w:val="24"/>
          <w:szCs w:val="24"/>
        </w:rPr>
        <w:tab/>
        <w:t xml:space="preserve">Seyir ve Gemi İdaresi Kursu </w:t>
      </w:r>
    </w:p>
    <w:p w14:paraId="42766395"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(ı)</w:t>
      </w:r>
      <w:r w:rsidRPr="001C5717">
        <w:rPr>
          <w:rFonts w:ascii="Times New Roman" w:hAnsi="Times New Roman"/>
          <w:sz w:val="24"/>
          <w:szCs w:val="24"/>
        </w:rPr>
        <w:tab/>
        <w:t xml:space="preserve">Gemi Makineleri Kursu </w:t>
      </w:r>
      <w:r w:rsidRPr="001C5717">
        <w:rPr>
          <w:rFonts w:ascii="Times New Roman" w:hAnsi="Times New Roman"/>
          <w:bCs/>
          <w:sz w:val="24"/>
          <w:szCs w:val="24"/>
        </w:rPr>
        <w:t>(480 saat)</w:t>
      </w:r>
      <w:r w:rsidRPr="001C5717">
        <w:rPr>
          <w:rFonts w:ascii="Times New Roman" w:hAnsi="Times New Roman"/>
          <w:sz w:val="24"/>
          <w:szCs w:val="24"/>
        </w:rPr>
        <w:t xml:space="preserve">  </w:t>
      </w:r>
    </w:p>
    <w:p w14:paraId="52D72544"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(j)</w:t>
      </w:r>
      <w:r w:rsidRPr="001C5717">
        <w:rPr>
          <w:rFonts w:ascii="Times New Roman" w:hAnsi="Times New Roman"/>
          <w:sz w:val="24"/>
          <w:szCs w:val="24"/>
        </w:rPr>
        <w:tab/>
        <w:t xml:space="preserve">Güverte Yönetim Düzeyi Tamamlama Subay Eğitimi  </w:t>
      </w:r>
    </w:p>
    <w:p w14:paraId="22BD8F40"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(k)</w:t>
      </w:r>
      <w:r w:rsidRPr="001C5717">
        <w:rPr>
          <w:rFonts w:ascii="Times New Roman" w:hAnsi="Times New Roman"/>
          <w:sz w:val="24"/>
          <w:szCs w:val="24"/>
        </w:rPr>
        <w:tab/>
        <w:t xml:space="preserve">Güverte Yönetim Düzeyi Tamamlama Astsubay Eğitimi </w:t>
      </w:r>
    </w:p>
    <w:p w14:paraId="5D2D5327"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(l)</w:t>
      </w:r>
      <w:r w:rsidRPr="001C5717">
        <w:rPr>
          <w:rFonts w:ascii="Times New Roman" w:hAnsi="Times New Roman"/>
          <w:sz w:val="24"/>
          <w:szCs w:val="24"/>
        </w:rPr>
        <w:tab/>
        <w:t xml:space="preserve">Makine Yönetim Düzeyi Tamamlama Subay Eğitimi  </w:t>
      </w:r>
    </w:p>
    <w:p w14:paraId="2EDBF542" w14:textId="77777777" w:rsidR="001A718C" w:rsidRPr="001C5717" w:rsidRDefault="001A718C" w:rsidP="001A718C">
      <w:pPr>
        <w:pStyle w:val="GvdeMetniGirintisi"/>
        <w:tabs>
          <w:tab w:val="left" w:pos="1700"/>
        </w:tabs>
        <w:ind w:left="100" w:right="166" w:firstLine="1034"/>
        <w:rPr>
          <w:rFonts w:ascii="Times New Roman" w:hAnsi="Times New Roman"/>
          <w:sz w:val="24"/>
          <w:szCs w:val="24"/>
        </w:rPr>
      </w:pPr>
      <w:r w:rsidRPr="001C5717">
        <w:rPr>
          <w:rFonts w:ascii="Times New Roman" w:hAnsi="Times New Roman"/>
          <w:sz w:val="24"/>
          <w:szCs w:val="24"/>
        </w:rPr>
        <w:t>(m)</w:t>
      </w:r>
      <w:r w:rsidRPr="001C5717">
        <w:rPr>
          <w:rFonts w:ascii="Times New Roman" w:hAnsi="Times New Roman"/>
          <w:sz w:val="24"/>
          <w:szCs w:val="24"/>
        </w:rPr>
        <w:tab/>
        <w:t xml:space="preserve">Makine Yönetim Düzeyi Tamamlama Astsubay Eğitimi  </w:t>
      </w:r>
    </w:p>
    <w:p w14:paraId="475CA2A4" w14:textId="77777777" w:rsidR="001A718C" w:rsidRPr="001C5717" w:rsidRDefault="001A718C" w:rsidP="001A718C">
      <w:pPr>
        <w:pStyle w:val="GvdeMetniGirintisi"/>
        <w:tabs>
          <w:tab w:val="left" w:pos="1700"/>
        </w:tabs>
        <w:ind w:left="100" w:right="166" w:firstLine="1034"/>
        <w:rPr>
          <w:rFonts w:ascii="Times New Roman" w:hAnsi="Times New Roman"/>
          <w:bCs/>
          <w:sz w:val="24"/>
          <w:szCs w:val="24"/>
        </w:rPr>
      </w:pPr>
      <w:r w:rsidRPr="001C5717">
        <w:rPr>
          <w:rFonts w:ascii="Times New Roman" w:hAnsi="Times New Roman"/>
          <w:sz w:val="24"/>
          <w:szCs w:val="24"/>
        </w:rPr>
        <w:t>(n)</w:t>
      </w:r>
      <w:r w:rsidRPr="001C5717">
        <w:rPr>
          <w:rFonts w:ascii="Times New Roman" w:hAnsi="Times New Roman"/>
          <w:sz w:val="24"/>
          <w:szCs w:val="24"/>
        </w:rPr>
        <w:tab/>
        <w:t xml:space="preserve">Gemi Aşçısı Eğitimi </w:t>
      </w:r>
    </w:p>
    <w:p w14:paraId="47D85A39" w14:textId="77777777" w:rsidR="001A718C" w:rsidRPr="001C5717" w:rsidRDefault="001A718C" w:rsidP="001A718C">
      <w:pPr>
        <w:tabs>
          <w:tab w:val="left" w:pos="567"/>
          <w:tab w:val="left" w:pos="1700"/>
        </w:tabs>
        <w:ind w:left="100" w:right="166" w:firstLine="1034"/>
        <w:jc w:val="both"/>
        <w:rPr>
          <w:rFonts w:ascii="Times New Roman" w:eastAsia="Calibri" w:hAnsi="Times New Roman" w:cs="Times New Roman"/>
          <w:sz w:val="24"/>
          <w:szCs w:val="24"/>
        </w:rPr>
      </w:pPr>
    </w:p>
    <w:p w14:paraId="520A2515" w14:textId="77777777" w:rsidR="001A718C" w:rsidRPr="001C5717" w:rsidRDefault="001A718C" w:rsidP="001A718C">
      <w:pPr>
        <w:tabs>
          <w:tab w:val="left" w:pos="426"/>
          <w:tab w:val="left" w:pos="1134"/>
        </w:tabs>
        <w:ind w:left="100" w:right="166"/>
        <w:jc w:val="both"/>
        <w:rPr>
          <w:rFonts w:ascii="Times New Roman" w:hAnsi="Times New Roman" w:cs="Times New Roman"/>
          <w:sz w:val="24"/>
          <w:szCs w:val="24"/>
        </w:rPr>
      </w:pPr>
      <w:r w:rsidRPr="001C5717">
        <w:rPr>
          <w:rFonts w:ascii="Times New Roman" w:hAnsi="Times New Roman" w:cs="Times New Roman"/>
          <w:sz w:val="24"/>
          <w:szCs w:val="24"/>
        </w:rPr>
        <w:tab/>
        <w:t>(3)</w:t>
      </w:r>
      <w:r w:rsidRPr="001C5717">
        <w:rPr>
          <w:rFonts w:ascii="Times New Roman" w:hAnsi="Times New Roman" w:cs="Times New Roman"/>
          <w:sz w:val="24"/>
          <w:szCs w:val="24"/>
        </w:rPr>
        <w:tab/>
        <w:t>Petrol Tankerlerinde Çalışan Gemiadamlarının Eğitimi</w:t>
      </w:r>
    </w:p>
    <w:p w14:paraId="6A3D7171" w14:textId="77777777" w:rsidR="001A718C" w:rsidRPr="001C5717" w:rsidRDefault="001A718C" w:rsidP="001A718C">
      <w:pPr>
        <w:pStyle w:val="GvdeMetniGirintisi"/>
        <w:tabs>
          <w:tab w:val="left" w:pos="-284"/>
          <w:tab w:val="left" w:pos="1134"/>
        </w:tabs>
        <w:ind w:left="100" w:right="-142"/>
        <w:rPr>
          <w:rFonts w:ascii="Times New Roman" w:hAnsi="Times New Roman"/>
          <w:sz w:val="24"/>
          <w:szCs w:val="24"/>
        </w:rPr>
      </w:pPr>
      <w:r w:rsidRPr="001C5717">
        <w:rPr>
          <w:rFonts w:ascii="Times New Roman" w:hAnsi="Times New Roman"/>
          <w:bCs/>
          <w:sz w:val="24"/>
          <w:szCs w:val="24"/>
        </w:rPr>
        <w:tab/>
      </w:r>
      <w:r w:rsidRPr="001C5717">
        <w:rPr>
          <w:rFonts w:ascii="Times New Roman" w:hAnsi="Times New Roman"/>
          <w:sz w:val="24"/>
          <w:szCs w:val="24"/>
        </w:rPr>
        <w:t>(a)</w:t>
      </w:r>
      <w:r w:rsidRPr="001C5717">
        <w:rPr>
          <w:rFonts w:ascii="Times New Roman" w:hAnsi="Times New Roman"/>
          <w:sz w:val="24"/>
          <w:szCs w:val="24"/>
        </w:rPr>
        <w:tab/>
        <w:t xml:space="preserve">  Petrol ve Kimyasal Madde Tankerlerinde Yük İşlemleri Temel Eğitimi </w:t>
      </w:r>
    </w:p>
    <w:p w14:paraId="5235DB95" w14:textId="77777777" w:rsidR="001A718C" w:rsidRPr="001C5717" w:rsidRDefault="001A718C" w:rsidP="001A718C">
      <w:pPr>
        <w:pStyle w:val="GvdeMetniGirintisi"/>
        <w:tabs>
          <w:tab w:val="left" w:pos="-284"/>
          <w:tab w:val="left" w:pos="1134"/>
        </w:tabs>
        <w:ind w:left="100" w:right="166"/>
        <w:rPr>
          <w:rFonts w:ascii="Times New Roman" w:hAnsi="Times New Roman"/>
          <w:sz w:val="24"/>
          <w:szCs w:val="24"/>
        </w:rPr>
      </w:pPr>
      <w:r w:rsidRPr="001C5717">
        <w:rPr>
          <w:rFonts w:ascii="Times New Roman" w:hAnsi="Times New Roman"/>
          <w:sz w:val="24"/>
          <w:szCs w:val="24"/>
        </w:rPr>
        <w:tab/>
        <w:t xml:space="preserve">(b)  Petrol Tankerlerinde Yük İşlemleri İleri Eğitimi </w:t>
      </w:r>
    </w:p>
    <w:p w14:paraId="7735D3AB" w14:textId="77777777" w:rsidR="001A718C" w:rsidRPr="001C5717" w:rsidRDefault="001A718C" w:rsidP="001A718C">
      <w:pPr>
        <w:pStyle w:val="GvdeMetniGirintisi"/>
        <w:tabs>
          <w:tab w:val="left" w:pos="-284"/>
          <w:tab w:val="left" w:pos="1134"/>
        </w:tabs>
        <w:ind w:left="100" w:right="166"/>
        <w:rPr>
          <w:rFonts w:ascii="Times New Roman" w:hAnsi="Times New Roman"/>
          <w:sz w:val="24"/>
          <w:szCs w:val="24"/>
        </w:rPr>
      </w:pPr>
      <w:r w:rsidRPr="001C5717">
        <w:rPr>
          <w:rFonts w:ascii="Times New Roman" w:hAnsi="Times New Roman"/>
          <w:sz w:val="24"/>
          <w:szCs w:val="24"/>
        </w:rPr>
        <w:tab/>
        <w:t>(c)</w:t>
      </w:r>
      <w:r w:rsidRPr="001C5717">
        <w:rPr>
          <w:rFonts w:ascii="Times New Roman" w:hAnsi="Times New Roman"/>
          <w:sz w:val="24"/>
          <w:szCs w:val="24"/>
        </w:rPr>
        <w:tab/>
        <w:t xml:space="preserve">  Kimyasal Madde Tankerlerinde Yük İşlemleri İleri Eğitimi </w:t>
      </w:r>
    </w:p>
    <w:p w14:paraId="67064094" w14:textId="77777777" w:rsidR="001A718C" w:rsidRPr="001C5717" w:rsidRDefault="001A718C" w:rsidP="001A718C">
      <w:pPr>
        <w:pStyle w:val="GvdeMetniGirintisi"/>
        <w:tabs>
          <w:tab w:val="left" w:pos="-284"/>
          <w:tab w:val="left" w:pos="1134"/>
        </w:tabs>
        <w:ind w:left="100" w:right="166"/>
        <w:rPr>
          <w:rFonts w:ascii="Times New Roman" w:hAnsi="Times New Roman"/>
          <w:sz w:val="24"/>
          <w:szCs w:val="24"/>
        </w:rPr>
      </w:pPr>
      <w:r w:rsidRPr="001C5717">
        <w:rPr>
          <w:rFonts w:ascii="Times New Roman" w:hAnsi="Times New Roman"/>
          <w:sz w:val="24"/>
          <w:szCs w:val="24"/>
        </w:rPr>
        <w:tab/>
        <w:t xml:space="preserve">(d)  Sıvılaştırılmış Gaz Tankerlerinde Yük İşlemleri Temel Eğitimi </w:t>
      </w:r>
    </w:p>
    <w:p w14:paraId="75E85889" w14:textId="77777777" w:rsidR="001A718C" w:rsidRPr="001C5717" w:rsidRDefault="001A718C" w:rsidP="001A718C">
      <w:pPr>
        <w:pStyle w:val="GvdeMetniGirintisi"/>
        <w:tabs>
          <w:tab w:val="left" w:pos="-284"/>
          <w:tab w:val="left" w:pos="1134"/>
        </w:tabs>
        <w:ind w:left="100" w:right="166"/>
        <w:rPr>
          <w:rFonts w:ascii="Times New Roman" w:hAnsi="Times New Roman"/>
          <w:sz w:val="24"/>
          <w:szCs w:val="24"/>
        </w:rPr>
      </w:pPr>
      <w:r w:rsidRPr="001C5717">
        <w:rPr>
          <w:rFonts w:ascii="Times New Roman" w:hAnsi="Times New Roman"/>
          <w:sz w:val="24"/>
          <w:szCs w:val="24"/>
        </w:rPr>
        <w:tab/>
        <w:t>(e)</w:t>
      </w:r>
      <w:r w:rsidRPr="001C5717">
        <w:rPr>
          <w:rFonts w:ascii="Times New Roman" w:hAnsi="Times New Roman"/>
          <w:sz w:val="24"/>
          <w:szCs w:val="24"/>
        </w:rPr>
        <w:tab/>
        <w:t xml:space="preserve">  Sıvılaştırılmış Gaz Tankerlerinde Yük İşlemleri İleri Eğitimi </w:t>
      </w:r>
    </w:p>
    <w:p w14:paraId="6D9979C0" w14:textId="77777777" w:rsidR="001A718C" w:rsidRPr="001C5717" w:rsidRDefault="001A718C" w:rsidP="001A718C">
      <w:pPr>
        <w:tabs>
          <w:tab w:val="left" w:pos="1701"/>
        </w:tabs>
        <w:ind w:left="100" w:right="166"/>
        <w:jc w:val="both"/>
        <w:rPr>
          <w:rFonts w:ascii="Times New Roman" w:hAnsi="Times New Roman" w:cs="Times New Roman"/>
          <w:bCs/>
          <w:sz w:val="24"/>
          <w:szCs w:val="24"/>
        </w:rPr>
      </w:pPr>
      <w:r w:rsidRPr="001C5717">
        <w:rPr>
          <w:rFonts w:ascii="Times New Roman" w:hAnsi="Times New Roman" w:cs="Times New Roman"/>
          <w:bCs/>
          <w:sz w:val="24"/>
          <w:szCs w:val="24"/>
        </w:rPr>
        <w:tab/>
      </w:r>
    </w:p>
    <w:p w14:paraId="33E0AFDD" w14:textId="77777777" w:rsidR="001A718C" w:rsidRPr="001C5717" w:rsidRDefault="001A718C" w:rsidP="001A718C">
      <w:pPr>
        <w:pStyle w:val="xl25"/>
        <w:pBdr>
          <w:left w:val="none" w:sz="0" w:space="0" w:color="auto"/>
        </w:pBdr>
        <w:tabs>
          <w:tab w:val="left" w:pos="1134"/>
        </w:tabs>
        <w:spacing w:before="0" w:beforeAutospacing="0" w:after="0" w:afterAutospacing="0"/>
        <w:ind w:left="100" w:right="166" w:firstLine="326"/>
        <w:jc w:val="both"/>
        <w:rPr>
          <w:rFonts w:ascii="Times New Roman" w:hAnsi="Times New Roman" w:cs="Times New Roman"/>
          <w:bCs/>
        </w:rPr>
      </w:pPr>
      <w:r w:rsidRPr="001C5717">
        <w:rPr>
          <w:rFonts w:ascii="Times New Roman" w:hAnsi="Times New Roman" w:cs="Times New Roman"/>
          <w:bCs/>
        </w:rPr>
        <w:t>(4)</w:t>
      </w:r>
      <w:r w:rsidRPr="001C5717">
        <w:rPr>
          <w:rFonts w:ascii="Times New Roman" w:hAnsi="Times New Roman" w:cs="Times New Roman"/>
          <w:bCs/>
        </w:rPr>
        <w:tab/>
        <w:t>Diğer Eğitimler</w:t>
      </w:r>
    </w:p>
    <w:p w14:paraId="4DC78787" w14:textId="77777777" w:rsidR="001A718C" w:rsidRPr="001C5717" w:rsidRDefault="001A718C" w:rsidP="001A718C">
      <w:pPr>
        <w:pStyle w:val="xl25"/>
        <w:pBdr>
          <w:left w:val="none" w:sz="0" w:space="0" w:color="auto"/>
        </w:pBdr>
        <w:tabs>
          <w:tab w:val="left" w:pos="1134"/>
          <w:tab w:val="left" w:pos="1701"/>
        </w:tabs>
        <w:spacing w:before="0" w:beforeAutospacing="0" w:after="0" w:afterAutospacing="0"/>
        <w:ind w:left="100" w:right="166"/>
        <w:jc w:val="both"/>
        <w:rPr>
          <w:rFonts w:ascii="Times New Roman" w:hAnsi="Times New Roman" w:cs="Times New Roman"/>
        </w:rPr>
      </w:pPr>
      <w:r w:rsidRPr="001C5717">
        <w:rPr>
          <w:rFonts w:ascii="Times New Roman" w:hAnsi="Times New Roman" w:cs="Times New Roman"/>
        </w:rPr>
        <w:tab/>
        <w:t>(a)</w:t>
      </w:r>
      <w:r w:rsidRPr="001C5717">
        <w:rPr>
          <w:rFonts w:ascii="Times New Roman" w:hAnsi="Times New Roman" w:cs="Times New Roman"/>
        </w:rPr>
        <w:tab/>
        <w:t>GMDSS Telsiz Operatörlüğü eğitimleri;</w:t>
      </w:r>
    </w:p>
    <w:p w14:paraId="7AA72280" w14:textId="77777777" w:rsidR="001A718C" w:rsidRPr="001C5717" w:rsidRDefault="001A718C" w:rsidP="001A718C">
      <w:pPr>
        <w:pStyle w:val="xl25"/>
        <w:pBdr>
          <w:left w:val="none" w:sz="0" w:space="0" w:color="auto"/>
        </w:pBdr>
        <w:tabs>
          <w:tab w:val="left" w:pos="1134"/>
          <w:tab w:val="left" w:pos="1701"/>
        </w:tabs>
        <w:spacing w:before="0" w:beforeAutospacing="0" w:after="0" w:afterAutospacing="0"/>
        <w:ind w:left="100" w:right="166"/>
        <w:jc w:val="both"/>
        <w:rPr>
          <w:rFonts w:ascii="Times New Roman" w:hAnsi="Times New Roman" w:cs="Times New Roman"/>
          <w:bCs/>
        </w:rPr>
      </w:pPr>
      <w:r w:rsidRPr="001C5717">
        <w:rPr>
          <w:rFonts w:ascii="Times New Roman" w:hAnsi="Times New Roman" w:cs="Times New Roman"/>
        </w:rPr>
        <w:tab/>
      </w:r>
      <w:r w:rsidRPr="001C5717">
        <w:rPr>
          <w:rFonts w:ascii="Times New Roman" w:hAnsi="Times New Roman" w:cs="Times New Roman"/>
        </w:rPr>
        <w:tab/>
        <w:t>I.</w:t>
      </w:r>
      <w:r w:rsidRPr="001C5717">
        <w:rPr>
          <w:rFonts w:ascii="Times New Roman" w:hAnsi="Times New Roman" w:cs="Times New Roman"/>
        </w:rPr>
        <w:tab/>
      </w:r>
      <w:r w:rsidRPr="001C5717">
        <w:rPr>
          <w:rFonts w:ascii="Times New Roman" w:hAnsi="Times New Roman" w:cs="Times New Roman"/>
          <w:bCs/>
        </w:rPr>
        <w:t xml:space="preserve">GMDSS 1 nci Sınıf Telsiz Elektronik Operatörü (REO1) </w:t>
      </w:r>
    </w:p>
    <w:p w14:paraId="78E38E3E" w14:textId="77777777" w:rsidR="001A718C" w:rsidRPr="001C5717" w:rsidRDefault="001A718C" w:rsidP="001A718C">
      <w:pPr>
        <w:pStyle w:val="xl25"/>
        <w:pBdr>
          <w:left w:val="none" w:sz="0" w:space="0" w:color="auto"/>
        </w:pBdr>
        <w:tabs>
          <w:tab w:val="left" w:pos="1134"/>
          <w:tab w:val="left" w:pos="1701"/>
        </w:tabs>
        <w:spacing w:before="0" w:beforeAutospacing="0" w:after="0" w:afterAutospacing="0"/>
        <w:ind w:left="100" w:right="166"/>
        <w:jc w:val="both"/>
        <w:rPr>
          <w:rFonts w:ascii="Times New Roman" w:hAnsi="Times New Roman" w:cs="Times New Roman"/>
          <w:bCs/>
        </w:rPr>
      </w:pPr>
      <w:r w:rsidRPr="001C5717">
        <w:rPr>
          <w:rFonts w:ascii="Times New Roman" w:hAnsi="Times New Roman" w:cs="Times New Roman"/>
        </w:rPr>
        <w:tab/>
      </w:r>
      <w:r w:rsidRPr="001C5717">
        <w:rPr>
          <w:rFonts w:ascii="Times New Roman" w:hAnsi="Times New Roman" w:cs="Times New Roman"/>
        </w:rPr>
        <w:tab/>
        <w:t>II.</w:t>
      </w:r>
      <w:r w:rsidRPr="001C5717">
        <w:rPr>
          <w:rFonts w:ascii="Times New Roman" w:hAnsi="Times New Roman" w:cs="Times New Roman"/>
        </w:rPr>
        <w:tab/>
      </w:r>
      <w:r w:rsidRPr="001C5717">
        <w:rPr>
          <w:rFonts w:ascii="Times New Roman" w:hAnsi="Times New Roman" w:cs="Times New Roman"/>
          <w:bCs/>
        </w:rPr>
        <w:t xml:space="preserve">GMDSS 2 nci Sınıf Telsiz Elektronik Operatörü (REO2) </w:t>
      </w:r>
    </w:p>
    <w:p w14:paraId="4CD4E991" w14:textId="77777777" w:rsidR="001A718C" w:rsidRPr="001C5717" w:rsidRDefault="001A718C" w:rsidP="001A718C">
      <w:pPr>
        <w:pStyle w:val="xl25"/>
        <w:pBdr>
          <w:left w:val="none" w:sz="0" w:space="0" w:color="auto"/>
        </w:pBdr>
        <w:tabs>
          <w:tab w:val="left" w:pos="1134"/>
          <w:tab w:val="left" w:pos="1701"/>
        </w:tabs>
        <w:spacing w:before="0" w:beforeAutospacing="0" w:after="0" w:afterAutospacing="0"/>
        <w:ind w:left="100" w:right="166"/>
        <w:jc w:val="both"/>
        <w:rPr>
          <w:rFonts w:ascii="Times New Roman" w:hAnsi="Times New Roman" w:cs="Times New Roman"/>
          <w:bCs/>
        </w:rPr>
      </w:pPr>
      <w:r w:rsidRPr="001C5717">
        <w:rPr>
          <w:rFonts w:ascii="Times New Roman" w:hAnsi="Times New Roman" w:cs="Times New Roman"/>
        </w:rPr>
        <w:tab/>
      </w:r>
      <w:r w:rsidRPr="001C5717">
        <w:rPr>
          <w:rFonts w:ascii="Times New Roman" w:hAnsi="Times New Roman" w:cs="Times New Roman"/>
        </w:rPr>
        <w:tab/>
        <w:t>III.</w:t>
      </w:r>
      <w:r w:rsidRPr="001C5717">
        <w:rPr>
          <w:rFonts w:ascii="Times New Roman" w:hAnsi="Times New Roman" w:cs="Times New Roman"/>
        </w:rPr>
        <w:tab/>
      </w:r>
      <w:r w:rsidRPr="001C5717">
        <w:rPr>
          <w:rFonts w:ascii="Times New Roman" w:hAnsi="Times New Roman" w:cs="Times New Roman"/>
          <w:bCs/>
        </w:rPr>
        <w:t xml:space="preserve">GMDSS Genel Telsiz Operatörü (GOC) </w:t>
      </w:r>
    </w:p>
    <w:p w14:paraId="1F11420F" w14:textId="77777777" w:rsidR="001A718C" w:rsidRPr="001C5717" w:rsidRDefault="001A718C" w:rsidP="001A718C">
      <w:pPr>
        <w:pStyle w:val="xl25"/>
        <w:pBdr>
          <w:left w:val="none" w:sz="0" w:space="0" w:color="auto"/>
        </w:pBdr>
        <w:tabs>
          <w:tab w:val="left" w:pos="1134"/>
          <w:tab w:val="left" w:pos="1701"/>
        </w:tabs>
        <w:spacing w:before="0" w:beforeAutospacing="0" w:after="0" w:afterAutospacing="0"/>
        <w:ind w:left="100" w:right="166"/>
        <w:jc w:val="both"/>
        <w:rPr>
          <w:rFonts w:ascii="Times New Roman" w:hAnsi="Times New Roman" w:cs="Times New Roman"/>
          <w:bCs/>
        </w:rPr>
      </w:pPr>
      <w:r w:rsidRPr="001C5717">
        <w:rPr>
          <w:rFonts w:ascii="Times New Roman" w:hAnsi="Times New Roman" w:cs="Times New Roman"/>
        </w:rPr>
        <w:tab/>
      </w:r>
      <w:r w:rsidRPr="001C5717">
        <w:rPr>
          <w:rFonts w:ascii="Times New Roman" w:hAnsi="Times New Roman" w:cs="Times New Roman"/>
        </w:rPr>
        <w:tab/>
        <w:t>IV.</w:t>
      </w:r>
      <w:r w:rsidRPr="001C5717">
        <w:rPr>
          <w:rFonts w:ascii="Times New Roman" w:hAnsi="Times New Roman" w:cs="Times New Roman"/>
        </w:rPr>
        <w:tab/>
      </w:r>
      <w:r w:rsidRPr="001C5717">
        <w:rPr>
          <w:rFonts w:ascii="Times New Roman" w:hAnsi="Times New Roman" w:cs="Times New Roman"/>
          <w:bCs/>
        </w:rPr>
        <w:t xml:space="preserve">GMDSS Tahditli Telsiz Operatörü (ROC) </w:t>
      </w:r>
    </w:p>
    <w:p w14:paraId="741FFFE1" w14:textId="77777777" w:rsidR="001A718C" w:rsidRPr="001C5717" w:rsidRDefault="001A718C" w:rsidP="001A718C">
      <w:pPr>
        <w:pStyle w:val="xl25"/>
        <w:pBdr>
          <w:left w:val="none" w:sz="0" w:space="0" w:color="auto"/>
        </w:pBdr>
        <w:tabs>
          <w:tab w:val="left" w:pos="1100"/>
          <w:tab w:val="left" w:pos="1134"/>
          <w:tab w:val="left" w:pos="1701"/>
        </w:tabs>
        <w:spacing w:before="0" w:beforeAutospacing="0" w:after="0" w:afterAutospacing="0"/>
        <w:ind w:left="100" w:right="166"/>
        <w:jc w:val="both"/>
        <w:rPr>
          <w:rFonts w:ascii="Times New Roman" w:hAnsi="Times New Roman" w:cs="Times New Roman"/>
          <w:bCs/>
        </w:rPr>
      </w:pPr>
      <w:r w:rsidRPr="001C5717">
        <w:rPr>
          <w:rFonts w:ascii="Times New Roman" w:hAnsi="Times New Roman" w:cs="Times New Roman"/>
        </w:rPr>
        <w:tab/>
      </w:r>
      <w:r w:rsidRPr="001C5717">
        <w:rPr>
          <w:rFonts w:ascii="Times New Roman" w:hAnsi="Times New Roman" w:cs="Times New Roman"/>
        </w:rPr>
        <w:tab/>
      </w:r>
      <w:r w:rsidRPr="001C5717">
        <w:rPr>
          <w:rFonts w:ascii="Times New Roman" w:hAnsi="Times New Roman" w:cs="Times New Roman"/>
        </w:rPr>
        <w:tab/>
        <w:t>V.</w:t>
      </w:r>
      <w:r w:rsidRPr="001C5717">
        <w:rPr>
          <w:rFonts w:ascii="Times New Roman" w:hAnsi="Times New Roman" w:cs="Times New Roman"/>
        </w:rPr>
        <w:tab/>
      </w:r>
      <w:r w:rsidRPr="001C5717">
        <w:rPr>
          <w:rFonts w:ascii="Times New Roman" w:hAnsi="Times New Roman" w:cs="Times New Roman"/>
          <w:bCs/>
        </w:rPr>
        <w:t xml:space="preserve">Uzun Mesafe Telsiz Operatörü (LRC) </w:t>
      </w:r>
    </w:p>
    <w:p w14:paraId="0AA8510E" w14:textId="77777777" w:rsidR="001A718C" w:rsidRPr="001C5717" w:rsidRDefault="001A718C" w:rsidP="001A718C">
      <w:pPr>
        <w:pStyle w:val="xl25"/>
        <w:pBdr>
          <w:left w:val="none" w:sz="0" w:space="0" w:color="auto"/>
        </w:pBdr>
        <w:tabs>
          <w:tab w:val="left" w:pos="1100"/>
          <w:tab w:val="left" w:pos="1134"/>
          <w:tab w:val="left" w:pos="1701"/>
        </w:tabs>
        <w:spacing w:before="0" w:beforeAutospacing="0" w:after="0" w:afterAutospacing="0"/>
        <w:ind w:left="100" w:right="166"/>
        <w:jc w:val="both"/>
        <w:rPr>
          <w:rFonts w:ascii="Times New Roman" w:hAnsi="Times New Roman" w:cs="Times New Roman"/>
        </w:rPr>
      </w:pPr>
      <w:r w:rsidRPr="001C5717">
        <w:rPr>
          <w:rFonts w:ascii="Times New Roman" w:hAnsi="Times New Roman" w:cs="Times New Roman"/>
        </w:rPr>
        <w:tab/>
      </w:r>
      <w:r w:rsidRPr="001C5717">
        <w:rPr>
          <w:rFonts w:ascii="Times New Roman" w:hAnsi="Times New Roman" w:cs="Times New Roman"/>
        </w:rPr>
        <w:tab/>
      </w:r>
      <w:r w:rsidRPr="001C5717">
        <w:rPr>
          <w:rFonts w:ascii="Times New Roman" w:hAnsi="Times New Roman" w:cs="Times New Roman"/>
        </w:rPr>
        <w:tab/>
        <w:t>VI.</w:t>
      </w:r>
      <w:r w:rsidRPr="001C5717">
        <w:rPr>
          <w:rFonts w:ascii="Times New Roman" w:hAnsi="Times New Roman" w:cs="Times New Roman"/>
        </w:rPr>
        <w:tab/>
      </w:r>
      <w:r w:rsidRPr="001C5717">
        <w:rPr>
          <w:rFonts w:ascii="Times New Roman" w:hAnsi="Times New Roman" w:cs="Times New Roman"/>
          <w:bCs/>
        </w:rPr>
        <w:t xml:space="preserve">Kısa Mesafe Telsiz Operatörü (SRC) </w:t>
      </w:r>
    </w:p>
    <w:p w14:paraId="763A325E" w14:textId="50B52859" w:rsidR="001A718C" w:rsidRPr="001C5717" w:rsidRDefault="007428D9" w:rsidP="007428D9">
      <w:pPr>
        <w:pStyle w:val="xl25"/>
        <w:pBdr>
          <w:left w:val="none" w:sz="0" w:space="0" w:color="auto"/>
        </w:pBdr>
        <w:tabs>
          <w:tab w:val="left" w:pos="1260"/>
          <w:tab w:val="left" w:pos="1701"/>
        </w:tabs>
        <w:spacing w:before="0" w:beforeAutospacing="0" w:after="0" w:afterAutospacing="0"/>
        <w:ind w:left="1080" w:right="166"/>
        <w:jc w:val="both"/>
        <w:rPr>
          <w:rFonts w:ascii="Times New Roman" w:hAnsi="Times New Roman" w:cs="Times New Roman"/>
        </w:rPr>
      </w:pPr>
      <w:r w:rsidRPr="001C5717">
        <w:rPr>
          <w:rFonts w:ascii="Times New Roman" w:hAnsi="Times New Roman" w:cs="Times New Roman"/>
        </w:rPr>
        <w:t xml:space="preserve"> </w:t>
      </w:r>
      <w:r w:rsidR="001A718C" w:rsidRPr="001C5717">
        <w:rPr>
          <w:rFonts w:ascii="Times New Roman" w:hAnsi="Times New Roman" w:cs="Times New Roman"/>
        </w:rPr>
        <w:t>(b)</w:t>
      </w:r>
      <w:r w:rsidR="001A718C" w:rsidRPr="001C5717">
        <w:rPr>
          <w:rFonts w:ascii="Times New Roman" w:hAnsi="Times New Roman" w:cs="Times New Roman"/>
        </w:rPr>
        <w:tab/>
        <w:t>Uluslararası Gemi ve Liman Tesisi Güvenlik Kodu (ISPS)’nda belirtilen;</w:t>
      </w:r>
    </w:p>
    <w:p w14:paraId="31AB2767"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1520"/>
        <w:jc w:val="both"/>
        <w:rPr>
          <w:rFonts w:ascii="Times New Roman" w:hAnsi="Times New Roman" w:cs="Times New Roman"/>
        </w:rPr>
      </w:pPr>
      <w:r w:rsidRPr="001C5717">
        <w:rPr>
          <w:rFonts w:ascii="Times New Roman" w:hAnsi="Times New Roman" w:cs="Times New Roman"/>
        </w:rPr>
        <w:tab/>
        <w:t>I.</w:t>
      </w:r>
      <w:r w:rsidRPr="001C5717">
        <w:rPr>
          <w:rFonts w:ascii="Times New Roman" w:hAnsi="Times New Roman" w:cs="Times New Roman"/>
        </w:rPr>
        <w:tab/>
        <w:t xml:space="preserve">Gemi Güvenlik Zabiti Eğitimi </w:t>
      </w:r>
    </w:p>
    <w:p w14:paraId="0E135996"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1520"/>
        <w:jc w:val="both"/>
        <w:rPr>
          <w:rFonts w:ascii="Times New Roman" w:hAnsi="Times New Roman" w:cs="Times New Roman"/>
        </w:rPr>
      </w:pPr>
      <w:r w:rsidRPr="001C5717">
        <w:rPr>
          <w:rFonts w:ascii="Times New Roman" w:hAnsi="Times New Roman" w:cs="Times New Roman"/>
        </w:rPr>
        <w:tab/>
        <w:t>II.</w:t>
      </w:r>
      <w:r w:rsidRPr="001C5717">
        <w:rPr>
          <w:rFonts w:ascii="Times New Roman" w:hAnsi="Times New Roman" w:cs="Times New Roman"/>
        </w:rPr>
        <w:tab/>
        <w:t xml:space="preserve">Liman Tesisi Güvenlik Sorumlusu Eğitimi </w:t>
      </w:r>
    </w:p>
    <w:p w14:paraId="176087B1"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1520"/>
        <w:jc w:val="both"/>
        <w:rPr>
          <w:rFonts w:ascii="Times New Roman" w:hAnsi="Times New Roman" w:cs="Times New Roman"/>
        </w:rPr>
      </w:pPr>
      <w:r w:rsidRPr="001C5717">
        <w:rPr>
          <w:rFonts w:ascii="Times New Roman" w:hAnsi="Times New Roman" w:cs="Times New Roman"/>
        </w:rPr>
        <w:tab/>
        <w:t>III.</w:t>
      </w:r>
      <w:r w:rsidRPr="001C5717">
        <w:rPr>
          <w:rFonts w:ascii="Times New Roman" w:hAnsi="Times New Roman" w:cs="Times New Roman"/>
        </w:rPr>
        <w:tab/>
        <w:t xml:space="preserve">Şirket Güvenlik Sorumlusu Eğitimi  </w:t>
      </w:r>
    </w:p>
    <w:p w14:paraId="6D424D9E"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(c)</w:t>
      </w:r>
      <w:r w:rsidRPr="001C5717">
        <w:rPr>
          <w:rFonts w:ascii="Times New Roman" w:hAnsi="Times New Roman" w:cs="Times New Roman"/>
        </w:rPr>
        <w:tab/>
        <w:t xml:space="preserve">Gemici Eğitimi </w:t>
      </w:r>
    </w:p>
    <w:p w14:paraId="23A888B5"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(d)</w:t>
      </w:r>
      <w:r w:rsidRPr="001C5717">
        <w:rPr>
          <w:rFonts w:ascii="Times New Roman" w:hAnsi="Times New Roman" w:cs="Times New Roman"/>
        </w:rPr>
        <w:tab/>
        <w:t xml:space="preserve">Usta Gemici Eğitimi </w:t>
      </w:r>
    </w:p>
    <w:p w14:paraId="13914739"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(e)</w:t>
      </w:r>
      <w:r w:rsidRPr="001C5717">
        <w:rPr>
          <w:rFonts w:ascii="Times New Roman" w:hAnsi="Times New Roman" w:cs="Times New Roman"/>
        </w:rPr>
        <w:tab/>
        <w:t>Usta Makine Tayfası Eğitimi</w:t>
      </w:r>
    </w:p>
    <w:p w14:paraId="4766036A"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(f)</w:t>
      </w:r>
      <w:r w:rsidRPr="001C5717">
        <w:rPr>
          <w:rFonts w:ascii="Times New Roman" w:hAnsi="Times New Roman" w:cs="Times New Roman"/>
        </w:rPr>
        <w:tab/>
        <w:t xml:space="preserve">Yağcı Eğitimi </w:t>
      </w:r>
    </w:p>
    <w:p w14:paraId="2F9DCBB5"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(g)</w:t>
      </w:r>
      <w:r w:rsidRPr="001C5717">
        <w:rPr>
          <w:rFonts w:ascii="Times New Roman" w:hAnsi="Times New Roman" w:cs="Times New Roman"/>
        </w:rPr>
        <w:tab/>
        <w:t xml:space="preserve">Yat Kaptanı (149GT) </w:t>
      </w:r>
    </w:p>
    <w:p w14:paraId="539C9C32"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(h)</w:t>
      </w:r>
      <w:r w:rsidRPr="001C5717">
        <w:rPr>
          <w:rFonts w:ascii="Times New Roman" w:hAnsi="Times New Roman" w:cs="Times New Roman"/>
        </w:rPr>
        <w:tab/>
        <w:t xml:space="preserve">Yat Kaptanı (499GT) </w:t>
      </w:r>
    </w:p>
    <w:p w14:paraId="3A2101E8"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(ı)</w:t>
      </w:r>
      <w:r w:rsidRPr="001C5717">
        <w:rPr>
          <w:rFonts w:ascii="Times New Roman" w:hAnsi="Times New Roman" w:cs="Times New Roman"/>
        </w:rPr>
        <w:tab/>
        <w:t xml:space="preserve">Yat Kaptanı (500-2999GT) </w:t>
      </w:r>
    </w:p>
    <w:p w14:paraId="1F52EFA9"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(j)</w:t>
      </w:r>
      <w:r w:rsidRPr="001C5717">
        <w:rPr>
          <w:rFonts w:ascii="Times New Roman" w:hAnsi="Times New Roman" w:cs="Times New Roman"/>
        </w:rPr>
        <w:tab/>
        <w:t xml:space="preserve">Elektroteknik Tayfası Eğitimi </w:t>
      </w:r>
    </w:p>
    <w:p w14:paraId="4BC0D9B8"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(k)</w:t>
      </w:r>
      <w:r w:rsidRPr="001C5717">
        <w:rPr>
          <w:rFonts w:ascii="Times New Roman" w:hAnsi="Times New Roman" w:cs="Times New Roman"/>
        </w:rPr>
        <w:tab/>
        <w:t xml:space="preserve">Elektroteknik Zabiti Eğitimi </w:t>
      </w:r>
    </w:p>
    <w:p w14:paraId="406D51F1"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(l)</w:t>
      </w:r>
      <w:r w:rsidRPr="001C5717">
        <w:rPr>
          <w:rFonts w:ascii="Times New Roman" w:hAnsi="Times New Roman" w:cs="Times New Roman"/>
        </w:rPr>
        <w:tab/>
        <w:t>Balıkçı Gemisi Kaptanı Eğitimi ,</w:t>
      </w:r>
    </w:p>
    <w:p w14:paraId="3CED6C2F"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(m)</w:t>
      </w:r>
      <w:r w:rsidRPr="001C5717">
        <w:rPr>
          <w:rFonts w:ascii="Times New Roman" w:hAnsi="Times New Roman" w:cs="Times New Roman"/>
        </w:rPr>
        <w:tab/>
        <w:t xml:space="preserve">Açık Deniz Balıkçı Gemisi Kaptanı Eğitimi </w:t>
      </w:r>
    </w:p>
    <w:p w14:paraId="7B5C148C"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(n)</w:t>
      </w:r>
      <w:r w:rsidRPr="001C5717">
        <w:rPr>
          <w:rFonts w:ascii="Times New Roman" w:hAnsi="Times New Roman" w:cs="Times New Roman"/>
        </w:rPr>
        <w:tab/>
        <w:t xml:space="preserve">SMCP ve Denizcilik İngilizcesi Eğitimi </w:t>
      </w:r>
    </w:p>
    <w:p w14:paraId="168D3805"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701" w:right="166" w:hanging="621"/>
        <w:jc w:val="both"/>
        <w:rPr>
          <w:rFonts w:ascii="Times New Roman" w:hAnsi="Times New Roman" w:cs="Times New Roman"/>
        </w:rPr>
      </w:pPr>
      <w:r w:rsidRPr="001C5717">
        <w:rPr>
          <w:rFonts w:ascii="Times New Roman" w:hAnsi="Times New Roman" w:cs="Times New Roman"/>
        </w:rPr>
        <w:t>(o)</w:t>
      </w:r>
      <w:r w:rsidRPr="001C5717">
        <w:rPr>
          <w:rFonts w:ascii="Times New Roman" w:hAnsi="Times New Roman" w:cs="Times New Roman"/>
        </w:rPr>
        <w:tab/>
        <w:t xml:space="preserve">Sınırlı Kaptan yeterliğinden vardiya zabiti yeterliğine geçecekler için “Tamamlama Eğitimi” (500-3000 GT) </w:t>
      </w:r>
    </w:p>
    <w:p w14:paraId="42AAE6B7"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701" w:right="166" w:hanging="621"/>
        <w:jc w:val="both"/>
        <w:rPr>
          <w:rFonts w:ascii="Times New Roman" w:hAnsi="Times New Roman" w:cs="Times New Roman"/>
        </w:rPr>
      </w:pPr>
      <w:r w:rsidRPr="001C5717">
        <w:rPr>
          <w:rFonts w:ascii="Times New Roman" w:hAnsi="Times New Roman" w:cs="Times New Roman"/>
        </w:rPr>
        <w:t>(p)</w:t>
      </w:r>
      <w:r w:rsidRPr="001C5717">
        <w:rPr>
          <w:rFonts w:ascii="Times New Roman" w:hAnsi="Times New Roman" w:cs="Times New Roman"/>
        </w:rPr>
        <w:tab/>
        <w:t>Baş Makinist YeterliğindenUzakyol Baş Makinist Yeterliğine Geçiş Eğitimi (sınırsız) (704 saat)</w:t>
      </w:r>
    </w:p>
    <w:p w14:paraId="3161DE96"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(r)</w:t>
      </w:r>
      <w:r w:rsidRPr="001C5717">
        <w:rPr>
          <w:rFonts w:ascii="Times New Roman" w:hAnsi="Times New Roman" w:cs="Times New Roman"/>
        </w:rPr>
        <w:tab/>
        <w:t>IMO Model Kurs 6.09 Eğiticilerin Eğitimi</w:t>
      </w:r>
    </w:p>
    <w:p w14:paraId="12A4EDBF"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(s)</w:t>
      </w:r>
      <w:r w:rsidRPr="001C5717">
        <w:rPr>
          <w:rFonts w:ascii="Times New Roman" w:hAnsi="Times New Roman" w:cs="Times New Roman"/>
        </w:rPr>
        <w:tab/>
        <w:t>IMO Model Kurs 6.10 Simülatör Eğiticilerinin Eğitimi</w:t>
      </w:r>
    </w:p>
    <w:p w14:paraId="5C417647"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(t)</w:t>
      </w:r>
      <w:r w:rsidRPr="001C5717">
        <w:rPr>
          <w:rFonts w:ascii="Times New Roman" w:hAnsi="Times New Roman" w:cs="Times New Roman"/>
        </w:rPr>
        <w:tab/>
        <w:t xml:space="preserve">İkinci Makinist/Baş Makinist Eğitimi (750-3000 kW) </w:t>
      </w:r>
    </w:p>
    <w:p w14:paraId="56635CFB"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(u)</w:t>
      </w:r>
      <w:r w:rsidRPr="001C5717">
        <w:rPr>
          <w:rFonts w:ascii="Times New Roman" w:hAnsi="Times New Roman" w:cs="Times New Roman"/>
        </w:rPr>
        <w:tab/>
        <w:t xml:space="preserve">Sınırlı Vardiya Zabiti Eğitimi (&lt;500 GT) </w:t>
      </w:r>
    </w:p>
    <w:p w14:paraId="3CF2E532"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(v)</w:t>
      </w:r>
      <w:r w:rsidRPr="001C5717">
        <w:rPr>
          <w:rFonts w:ascii="Times New Roman" w:hAnsi="Times New Roman" w:cs="Times New Roman"/>
        </w:rPr>
        <w:tab/>
        <w:t xml:space="preserve">Makine Vardiya Tutuma Temel Eğitimi </w:t>
      </w:r>
    </w:p>
    <w:p w14:paraId="4D4F8B1A"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 xml:space="preserve">(y)  </w:t>
      </w:r>
      <w:r w:rsidRPr="001C5717">
        <w:rPr>
          <w:rFonts w:ascii="Times New Roman" w:hAnsi="Times New Roman" w:cs="Times New Roman"/>
        </w:rPr>
        <w:tab/>
        <w:t>Güverte Vardiya Tutuma Temel Eğitimi</w:t>
      </w:r>
    </w:p>
    <w:p w14:paraId="7F983969"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(z)</w:t>
      </w:r>
      <w:r w:rsidRPr="001C5717">
        <w:rPr>
          <w:rFonts w:ascii="Times New Roman" w:hAnsi="Times New Roman" w:cs="Times New Roman"/>
        </w:rPr>
        <w:tab/>
        <w:t>Vardiya Zabiti Eğitimi (500-3000 GT) (4 sömestir)</w:t>
      </w:r>
    </w:p>
    <w:p w14:paraId="0DDF709A"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(aa)</w:t>
      </w:r>
      <w:r w:rsidRPr="001C5717">
        <w:rPr>
          <w:rFonts w:ascii="Times New Roman" w:hAnsi="Times New Roman" w:cs="Times New Roman"/>
        </w:rPr>
        <w:tab/>
        <w:t xml:space="preserve">Birinci Zabit / Kaptan Eğitimi (500-3000 GT arası) </w:t>
      </w:r>
    </w:p>
    <w:p w14:paraId="4FEF765F"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 xml:space="preserve">(ab)  Uzakyol Vardiya Mühendisi Tamamlama Eğitimi (sınırsız) </w:t>
      </w:r>
    </w:p>
    <w:p w14:paraId="309CFDB8"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(ac)</w:t>
      </w:r>
      <w:r w:rsidRPr="001C5717">
        <w:rPr>
          <w:rFonts w:ascii="Times New Roman" w:hAnsi="Times New Roman" w:cs="Times New Roman"/>
        </w:rPr>
        <w:tab/>
        <w:t xml:space="preserve">Uzakyol İkinci Mühendisi/Makinisti Eğitimi (sınırsız) </w:t>
      </w:r>
    </w:p>
    <w:p w14:paraId="11BE4234"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(ad)</w:t>
      </w:r>
      <w:r w:rsidRPr="001C5717">
        <w:rPr>
          <w:rFonts w:ascii="Times New Roman" w:hAnsi="Times New Roman" w:cs="Times New Roman"/>
        </w:rPr>
        <w:tab/>
        <w:t xml:space="preserve">Uzakyol Birinci Zabit Eğitimi (sınırsız) </w:t>
      </w:r>
    </w:p>
    <w:p w14:paraId="4AFE8DDF"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(ae)</w:t>
      </w:r>
      <w:r w:rsidRPr="001C5717">
        <w:rPr>
          <w:rFonts w:ascii="Times New Roman" w:hAnsi="Times New Roman" w:cs="Times New Roman"/>
        </w:rPr>
        <w:tab/>
        <w:t xml:space="preserve">Sınırlı Makine Zabiti Eğitimi (&lt;750 kW) </w:t>
      </w:r>
    </w:p>
    <w:p w14:paraId="22957AB5"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701" w:right="166" w:hanging="621"/>
        <w:jc w:val="both"/>
        <w:rPr>
          <w:rFonts w:ascii="Times New Roman" w:hAnsi="Times New Roman" w:cs="Times New Roman"/>
        </w:rPr>
      </w:pPr>
      <w:r w:rsidRPr="001C5717">
        <w:rPr>
          <w:rFonts w:ascii="Times New Roman" w:hAnsi="Times New Roman" w:cs="Times New Roman"/>
        </w:rPr>
        <w:t>(af)</w:t>
      </w:r>
      <w:r w:rsidRPr="001C5717">
        <w:rPr>
          <w:rFonts w:ascii="Times New Roman" w:hAnsi="Times New Roman" w:cs="Times New Roman"/>
        </w:rPr>
        <w:tab/>
        <w:t xml:space="preserve">Sınırlı Baş Makinist Yeterliğinden Makine Zabiti Yeterliği için Tamamlama Eğitimi (750-3000 kW) </w:t>
      </w:r>
    </w:p>
    <w:p w14:paraId="5B912B4C"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(ag)</w:t>
      </w:r>
      <w:r w:rsidRPr="001C5717">
        <w:rPr>
          <w:rFonts w:ascii="Times New Roman" w:hAnsi="Times New Roman" w:cs="Times New Roman"/>
        </w:rPr>
        <w:tab/>
        <w:t>Makine Zabiti Eğitimi (750-3000 kW) (4 sömestir) eğitimleri,</w:t>
      </w:r>
    </w:p>
    <w:p w14:paraId="6B36EFA1"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(ah)</w:t>
      </w:r>
      <w:r w:rsidRPr="001C5717">
        <w:rPr>
          <w:rFonts w:ascii="Times New Roman" w:hAnsi="Times New Roman" w:cs="Times New Roman"/>
        </w:rPr>
        <w:tab/>
        <w:t>Makine İşletim Düzeyi Yeterlik Geçerlik Yenileme Eğitimi</w:t>
      </w:r>
    </w:p>
    <w:p w14:paraId="3593D858"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(aı)</w:t>
      </w:r>
      <w:r w:rsidRPr="001C5717">
        <w:rPr>
          <w:rFonts w:ascii="Times New Roman" w:hAnsi="Times New Roman" w:cs="Times New Roman"/>
        </w:rPr>
        <w:tab/>
        <w:t>Makine Yönetim Düzeyi Yeterlik Geçerlik Yenileme Eğitimi</w:t>
      </w:r>
    </w:p>
    <w:p w14:paraId="03DF6E55"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(aj)</w:t>
      </w:r>
      <w:r w:rsidRPr="001C5717">
        <w:rPr>
          <w:rFonts w:ascii="Times New Roman" w:hAnsi="Times New Roman" w:cs="Times New Roman"/>
        </w:rPr>
        <w:tab/>
        <w:t>Güverte İşletim Düzeyi Yeterlik Geçerlik Yenileme Eğitimi</w:t>
      </w:r>
    </w:p>
    <w:p w14:paraId="2D98557F" w14:textId="77777777" w:rsidR="001A718C" w:rsidRPr="001C5717" w:rsidRDefault="001A718C" w:rsidP="007428D9">
      <w:pPr>
        <w:pStyle w:val="xl25"/>
        <w:pBdr>
          <w:left w:val="none" w:sz="0" w:space="0" w:color="auto"/>
        </w:pBdr>
        <w:tabs>
          <w:tab w:val="left" w:pos="1134"/>
          <w:tab w:val="left" w:pos="1701"/>
        </w:tabs>
        <w:spacing w:before="0" w:beforeAutospacing="0" w:after="0" w:afterAutospacing="0"/>
        <w:ind w:left="100" w:right="166" w:firstLine="980"/>
        <w:jc w:val="both"/>
        <w:rPr>
          <w:rFonts w:ascii="Times New Roman" w:hAnsi="Times New Roman" w:cs="Times New Roman"/>
        </w:rPr>
      </w:pPr>
      <w:r w:rsidRPr="001C5717">
        <w:rPr>
          <w:rFonts w:ascii="Times New Roman" w:hAnsi="Times New Roman" w:cs="Times New Roman"/>
        </w:rPr>
        <w:t>(ak)</w:t>
      </w:r>
      <w:r w:rsidRPr="001C5717">
        <w:rPr>
          <w:rFonts w:ascii="Times New Roman" w:hAnsi="Times New Roman" w:cs="Times New Roman"/>
        </w:rPr>
        <w:tab/>
        <w:t>Güverte Yönetim Düzeyi Yeterlik Geçerlik Yenileme Eğitimi</w:t>
      </w:r>
    </w:p>
    <w:p w14:paraId="4814BFD4" w14:textId="77777777" w:rsidR="001A718C" w:rsidRPr="001C5717" w:rsidRDefault="001A718C" w:rsidP="001A718C">
      <w:pPr>
        <w:pStyle w:val="GvdeMetniGirintisi"/>
        <w:ind w:left="100" w:right="166"/>
        <w:rPr>
          <w:rFonts w:ascii="Times New Roman" w:hAnsi="Times New Roman"/>
          <w:sz w:val="24"/>
          <w:szCs w:val="24"/>
        </w:rPr>
      </w:pPr>
    </w:p>
    <w:p w14:paraId="498F9533" w14:textId="3F8618D8" w:rsidR="007428D9" w:rsidRPr="001C5717" w:rsidRDefault="007428D9" w:rsidP="007428D9">
      <w:pPr>
        <w:ind w:right="166"/>
        <w:jc w:val="both"/>
        <w:rPr>
          <w:rFonts w:ascii="Times New Roman" w:hAnsi="Times New Roman" w:cs="Times New Roman"/>
          <w:sz w:val="24"/>
          <w:szCs w:val="24"/>
        </w:rPr>
      </w:pPr>
      <w:r w:rsidRPr="001C5717">
        <w:rPr>
          <w:rFonts w:ascii="Times New Roman" w:hAnsi="Times New Roman" w:cs="Times New Roman"/>
          <w:sz w:val="24"/>
          <w:szCs w:val="24"/>
        </w:rPr>
        <w:t>Yukarıda belirtilen eğitimlere</w:t>
      </w:r>
      <w:r w:rsidR="001A718C" w:rsidRPr="001C5717">
        <w:rPr>
          <w:rFonts w:ascii="Times New Roman" w:hAnsi="Times New Roman" w:cs="Times New Roman"/>
          <w:sz w:val="24"/>
          <w:szCs w:val="24"/>
        </w:rPr>
        <w:t xml:space="preserve"> göre oluşturulan kayıtlar, Sürekli Eğitim Merkezi Müdürlüğü tarafından muhafaza edilir.</w:t>
      </w:r>
    </w:p>
    <w:p w14:paraId="1673DAF5" w14:textId="60FAFDFE" w:rsidR="007428D9" w:rsidRPr="001C5717" w:rsidRDefault="007428D9" w:rsidP="007428D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Bkz.  </w:t>
      </w:r>
      <w:r w:rsidR="00E17A44" w:rsidRPr="001C5717">
        <w:rPr>
          <w:rFonts w:ascii="Times New Roman" w:hAnsi="Times New Roman" w:cs="Times New Roman"/>
          <w:i/>
          <w:sz w:val="24"/>
          <w:szCs w:val="24"/>
        </w:rPr>
        <w:t xml:space="preserve">PR.SEM.01 - </w:t>
      </w:r>
      <w:r w:rsidRPr="001C5717">
        <w:rPr>
          <w:rFonts w:ascii="Times New Roman" w:hAnsi="Times New Roman" w:cs="Times New Roman"/>
          <w:i/>
          <w:sz w:val="24"/>
          <w:szCs w:val="24"/>
        </w:rPr>
        <w:t>PÜSEM Kursiyer Kayıt ve Kabul Prosedürü</w:t>
      </w:r>
    </w:p>
    <w:p w14:paraId="75A39D3A" w14:textId="3F2E40E1" w:rsidR="007428D9" w:rsidRPr="001C5717" w:rsidRDefault="007428D9" w:rsidP="007428D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w:t>
      </w:r>
      <w:r w:rsidR="0008676A" w:rsidRPr="001C5717">
        <w:rPr>
          <w:rFonts w:ascii="Times New Roman" w:hAnsi="Times New Roman" w:cs="Times New Roman"/>
          <w:i/>
          <w:sz w:val="24"/>
          <w:szCs w:val="24"/>
        </w:rPr>
        <w:t>İA.SEM.01</w:t>
      </w:r>
      <w:r w:rsidR="0037295B" w:rsidRPr="001C5717">
        <w:rPr>
          <w:rFonts w:ascii="Times New Roman" w:hAnsi="Times New Roman" w:cs="Times New Roman"/>
          <w:i/>
          <w:sz w:val="24"/>
          <w:szCs w:val="24"/>
        </w:rPr>
        <w:t>-</w:t>
      </w:r>
      <w:r w:rsidRPr="001C5717">
        <w:rPr>
          <w:rFonts w:ascii="Times New Roman" w:hAnsi="Times New Roman" w:cs="Times New Roman"/>
          <w:i/>
          <w:sz w:val="24"/>
          <w:szCs w:val="24"/>
        </w:rPr>
        <w:t xml:space="preserve"> </w:t>
      </w:r>
      <w:r w:rsidR="0008676A" w:rsidRPr="001C5717">
        <w:rPr>
          <w:rFonts w:ascii="Times New Roman" w:hAnsi="Times New Roman" w:cs="Times New Roman"/>
          <w:i/>
          <w:sz w:val="24"/>
          <w:szCs w:val="24"/>
        </w:rPr>
        <w:t>Sürekli Eğitim Merkezi Yönetim İş Akışı</w:t>
      </w:r>
    </w:p>
    <w:p w14:paraId="4724D143" w14:textId="31FAE19D" w:rsidR="0008676A" w:rsidRPr="001C5717" w:rsidRDefault="0008676A" w:rsidP="0008676A">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İA.SEM.02</w:t>
      </w:r>
      <w:r w:rsidR="0037295B" w:rsidRPr="001C5717">
        <w:rPr>
          <w:rFonts w:ascii="Times New Roman" w:hAnsi="Times New Roman" w:cs="Times New Roman"/>
          <w:i/>
          <w:sz w:val="24"/>
          <w:szCs w:val="24"/>
        </w:rPr>
        <w:t xml:space="preserve"> - </w:t>
      </w:r>
      <w:r w:rsidRPr="001C5717">
        <w:rPr>
          <w:rFonts w:ascii="Times New Roman" w:hAnsi="Times New Roman" w:cs="Times New Roman"/>
          <w:i/>
          <w:sz w:val="24"/>
          <w:szCs w:val="24"/>
        </w:rPr>
        <w:t>Kurum İçinden Talep Edilen  Sertifikasyon Programlarının Hazırlanması Yönetim İş Akışı</w:t>
      </w:r>
    </w:p>
    <w:p w14:paraId="33E32D81" w14:textId="2E39600A" w:rsidR="0008676A" w:rsidRPr="001C5717" w:rsidRDefault="0008676A" w:rsidP="0008676A">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İA.SEM.03</w:t>
      </w:r>
      <w:r w:rsidR="0037295B"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 xml:space="preserve"> Üniversite Dışından Talep Edilen  Sertifikasyon Programlarının Hazırlanması Yönetim İş Akışı</w:t>
      </w:r>
    </w:p>
    <w:p w14:paraId="7CD52015" w14:textId="52B4EAF7" w:rsidR="004C7BC4" w:rsidRPr="001C5717" w:rsidRDefault="0008676A" w:rsidP="00A1508F">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İA.SEM.0</w:t>
      </w:r>
      <w:r w:rsidR="00A1508F" w:rsidRPr="001C5717">
        <w:rPr>
          <w:rFonts w:ascii="Times New Roman" w:hAnsi="Times New Roman" w:cs="Times New Roman"/>
          <w:i/>
          <w:sz w:val="24"/>
          <w:szCs w:val="24"/>
        </w:rPr>
        <w:t>4</w:t>
      </w:r>
      <w:r w:rsidR="0037295B"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 xml:space="preserve"> </w:t>
      </w:r>
      <w:r w:rsidR="00A1508F" w:rsidRPr="001C5717">
        <w:rPr>
          <w:rFonts w:ascii="Times New Roman" w:hAnsi="Times New Roman" w:cs="Times New Roman"/>
          <w:i/>
          <w:sz w:val="24"/>
          <w:szCs w:val="24"/>
        </w:rPr>
        <w:t>Yıllık Eğitim Planında Bulunan Rutin Eğitim Programlarının Hazırlanması Yönetim İş Akışı</w:t>
      </w:r>
    </w:p>
    <w:p w14:paraId="4613EC5A" w14:textId="79601B45" w:rsidR="00A1508F" w:rsidRPr="001C5717" w:rsidRDefault="00A1508F" w:rsidP="00A1508F">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İA.SEM.05</w:t>
      </w:r>
      <w:r w:rsidR="0037295B"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 xml:space="preserve"> Kurs/Eğitim/Seminer/Sertifika Programlarının Duyurulması Yönetim İş Akışı</w:t>
      </w:r>
    </w:p>
    <w:p w14:paraId="3785D5E5" w14:textId="4C9E3C45" w:rsidR="00A1508F" w:rsidRPr="001C5717" w:rsidRDefault="00A1508F" w:rsidP="00A1508F">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İA.SEM.06</w:t>
      </w:r>
      <w:r w:rsidR="0037295B"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 xml:space="preserve"> Kursiyer/Katılımcıların Kayıt Kabul İşlemleri Yönetim İş Akışı</w:t>
      </w:r>
    </w:p>
    <w:p w14:paraId="1A0901E5" w14:textId="25757D3A" w:rsidR="00A1508F" w:rsidRPr="001C5717" w:rsidRDefault="00A1508F" w:rsidP="00A1508F">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İA.SEM.07</w:t>
      </w:r>
      <w:r w:rsidR="0037295B"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 xml:space="preserve"> Kurs/Eğitim/Seminer/Sertifika Programlarının Yürütülmesi Yönetim İş Akışı</w:t>
      </w:r>
    </w:p>
    <w:p w14:paraId="1CFDDD3D" w14:textId="0B102576" w:rsidR="00A1508F" w:rsidRPr="001C5717" w:rsidRDefault="00A1508F" w:rsidP="00A1508F">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İA.SEM.08</w:t>
      </w:r>
      <w:r w:rsidR="0037295B"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 xml:space="preserve"> Kursiyer Memnuniyet Anket Uygulaması Yönetim İş Akışı</w:t>
      </w:r>
    </w:p>
    <w:p w14:paraId="5D7EBEFD" w14:textId="2FAD519F" w:rsidR="00A1508F" w:rsidRPr="001C5717" w:rsidRDefault="00A1508F" w:rsidP="00A1508F">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İA.SEM.09</w:t>
      </w:r>
      <w:r w:rsidR="0037295B"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 xml:space="preserve"> Sertifika/Katılım Belgesi  Verilmesi Yönetim İş Akışı</w:t>
      </w:r>
    </w:p>
    <w:p w14:paraId="3622942C" w14:textId="77777777" w:rsidR="00A1508F" w:rsidRPr="001C5717" w:rsidRDefault="00A1508F" w:rsidP="00A1508F">
      <w:pPr>
        <w:spacing w:after="0" w:line="240" w:lineRule="auto"/>
        <w:jc w:val="both"/>
        <w:rPr>
          <w:rFonts w:ascii="Times New Roman" w:hAnsi="Times New Roman" w:cs="Times New Roman"/>
          <w:sz w:val="24"/>
          <w:szCs w:val="24"/>
        </w:rPr>
      </w:pPr>
    </w:p>
    <w:p w14:paraId="5E33F542" w14:textId="77777777" w:rsidR="008C2B39" w:rsidRPr="001C5717" w:rsidRDefault="008C2B39" w:rsidP="008C2B39">
      <w:pPr>
        <w:rPr>
          <w:rFonts w:ascii="Times New Roman" w:hAnsi="Times New Roman"/>
          <w:b/>
          <w:sz w:val="24"/>
          <w:szCs w:val="24"/>
        </w:rPr>
      </w:pPr>
      <w:r w:rsidRPr="001C5717">
        <w:rPr>
          <w:rFonts w:ascii="Times New Roman" w:hAnsi="Times New Roman"/>
          <w:b/>
          <w:sz w:val="24"/>
          <w:szCs w:val="24"/>
        </w:rPr>
        <w:t>8.2.3.Ürün ve Hizmetler İçin Şartların Gözden Geçirilmesi</w:t>
      </w:r>
    </w:p>
    <w:p w14:paraId="1C9D6B8E" w14:textId="0418350A" w:rsidR="008C2B39" w:rsidRPr="001C5717" w:rsidRDefault="008C2B39" w:rsidP="008C2B39">
      <w:pPr>
        <w:spacing w:after="0" w:line="240" w:lineRule="auto"/>
        <w:jc w:val="both"/>
        <w:rPr>
          <w:rFonts w:ascii="Times New Roman" w:hAnsi="Times New Roman"/>
          <w:sz w:val="24"/>
          <w:szCs w:val="24"/>
        </w:rPr>
      </w:pPr>
      <w:r w:rsidRPr="001C5717">
        <w:rPr>
          <w:rFonts w:ascii="Times New Roman" w:hAnsi="Times New Roman"/>
          <w:sz w:val="24"/>
          <w:szCs w:val="24"/>
        </w:rPr>
        <w:t>Eğitim öğretim hizmetlerinin sunumunda Bologna Sistemi kapsamında her dönem sonu ders içerikleri değerlendirme ve bölüm öz değerlendirme raporları ile sunulan hizmetin gözden geçirilmesi yapılmakta ve gerekli güncellemeler uygulanmaktadır.</w:t>
      </w:r>
    </w:p>
    <w:p w14:paraId="2FB770AA" w14:textId="2B69EDCB" w:rsidR="008C2B39" w:rsidRPr="001C5717" w:rsidRDefault="008C2B39" w:rsidP="008C2B39">
      <w:pPr>
        <w:spacing w:after="0" w:line="240" w:lineRule="auto"/>
        <w:jc w:val="both"/>
        <w:rPr>
          <w:rFonts w:ascii="Times New Roman" w:hAnsi="Times New Roman"/>
          <w:sz w:val="24"/>
          <w:szCs w:val="24"/>
        </w:rPr>
      </w:pPr>
    </w:p>
    <w:p w14:paraId="67E5AEE0" w14:textId="77777777" w:rsidR="008C2B39" w:rsidRPr="001C5717" w:rsidRDefault="008C2B39" w:rsidP="008C2B39">
      <w:pPr>
        <w:rPr>
          <w:rFonts w:ascii="Times New Roman" w:hAnsi="Times New Roman"/>
          <w:b/>
          <w:sz w:val="24"/>
          <w:szCs w:val="24"/>
        </w:rPr>
      </w:pPr>
      <w:r w:rsidRPr="001C5717">
        <w:rPr>
          <w:rFonts w:ascii="Times New Roman" w:hAnsi="Times New Roman"/>
          <w:b/>
          <w:sz w:val="24"/>
          <w:szCs w:val="24"/>
        </w:rPr>
        <w:t>8.2.4.Ürün ve Hizmetler İçin Şartların Değişmesi</w:t>
      </w:r>
    </w:p>
    <w:p w14:paraId="7172BD89" w14:textId="18789642" w:rsidR="008C2B39" w:rsidRPr="001C5717" w:rsidRDefault="008C2B39" w:rsidP="008C2B39">
      <w:pPr>
        <w:jc w:val="both"/>
        <w:rPr>
          <w:rFonts w:ascii="Times New Roman" w:hAnsi="Times New Roman"/>
          <w:sz w:val="24"/>
          <w:szCs w:val="24"/>
        </w:rPr>
      </w:pPr>
      <w:r w:rsidRPr="001C5717">
        <w:rPr>
          <w:rFonts w:ascii="Times New Roman" w:hAnsi="Times New Roman"/>
          <w:sz w:val="24"/>
          <w:szCs w:val="24"/>
        </w:rPr>
        <w:t>Denizcilik Fakültesi’nde öğrenciye verilecek hizmetlerde oluşması muhtemel bir değişiklik durumunda ilgili değişikliklerin öğrencilere derhal duyurulması Bologna Sistemi ve bölüm internet sayfaları aracılığı yapılmakta ve değişiklikten etkilenen tüm dokümantasyonun revize edilmesi Kalite Birimi koordinatörlüğünde sağlanmaktadır.</w:t>
      </w:r>
    </w:p>
    <w:p w14:paraId="6A59C333" w14:textId="77777777" w:rsidR="008C2B39" w:rsidRPr="001C5717" w:rsidRDefault="008C2B39" w:rsidP="008C2B3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TL.AGEN.01 - Ders Tasarım Süreçleri Talimatı</w:t>
      </w:r>
    </w:p>
    <w:p w14:paraId="19D45BE4" w14:textId="3ACCE009" w:rsidR="008C2B39" w:rsidRPr="001C5717" w:rsidRDefault="008C2B39" w:rsidP="008C2B3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SRC.AGEN.02</w:t>
      </w:r>
      <w:r w:rsidR="002A4CCE"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 xml:space="preserve"> Tasarım Süreci</w:t>
      </w:r>
    </w:p>
    <w:p w14:paraId="43D1D6C0" w14:textId="64284B74" w:rsidR="008C2B39" w:rsidRPr="001C5717" w:rsidRDefault="008C2B39" w:rsidP="008C2B39">
      <w:pPr>
        <w:spacing w:after="0" w:line="240" w:lineRule="auto"/>
        <w:jc w:val="both"/>
        <w:rPr>
          <w:rFonts w:ascii="Times New Roman" w:hAnsi="Times New Roman" w:cs="Times New Roman"/>
          <w:i/>
          <w:sz w:val="24"/>
          <w:szCs w:val="24"/>
        </w:rPr>
      </w:pPr>
    </w:p>
    <w:p w14:paraId="2CB2A87B" w14:textId="77777777" w:rsidR="008C2B39" w:rsidRPr="001C5717" w:rsidRDefault="008C2B39" w:rsidP="008C2B39">
      <w:pPr>
        <w:rPr>
          <w:rFonts w:ascii="Times New Roman" w:hAnsi="Times New Roman"/>
          <w:b/>
          <w:sz w:val="24"/>
          <w:szCs w:val="24"/>
        </w:rPr>
      </w:pPr>
      <w:r w:rsidRPr="001C5717">
        <w:rPr>
          <w:rFonts w:ascii="Times New Roman" w:hAnsi="Times New Roman"/>
          <w:b/>
          <w:sz w:val="24"/>
          <w:szCs w:val="24"/>
        </w:rPr>
        <w:t>8.3.Ürün ve Hizmetlerin Tasarımı ve Geliştirilmesi</w:t>
      </w:r>
    </w:p>
    <w:p w14:paraId="5CF6468E" w14:textId="319BCFFE" w:rsidR="008C2B39" w:rsidRPr="001C5717" w:rsidRDefault="008C2B39" w:rsidP="008C2B39">
      <w:pPr>
        <w:jc w:val="both"/>
        <w:rPr>
          <w:rFonts w:ascii="Times New Roman" w:hAnsi="Times New Roman"/>
          <w:sz w:val="24"/>
          <w:szCs w:val="24"/>
        </w:rPr>
      </w:pPr>
      <w:r w:rsidRPr="001C5717">
        <w:rPr>
          <w:rFonts w:ascii="Times New Roman" w:hAnsi="Times New Roman"/>
          <w:sz w:val="24"/>
          <w:szCs w:val="24"/>
        </w:rPr>
        <w:t xml:space="preserve">Denizcilik Fakültesi bünyesinde ders tasarımlarına ilişkin tüm bilgiler Bologna sisteminde tanımlanmıştır. Yeni programların ve derslerin açılması, bunlarda değişiklik yapılması ve program yeterliliklerinin belirlenmesi, tek başına PRU yetkisinde olmayıp, Yükseköğretim Kurulu tarafından belirlenen mevzuat, Bologna Süreci kuralları ve Gemi Adamları ve Kılavuz Kaptanlar Eğitim ve Sınav Yönergesi doğrultusunda yürütülmektedir. </w:t>
      </w:r>
    </w:p>
    <w:p w14:paraId="78E39AD2" w14:textId="639945A9" w:rsidR="008C2B39" w:rsidRPr="001C5717" w:rsidRDefault="008C2B39" w:rsidP="008C2B39">
      <w:pPr>
        <w:spacing w:after="0" w:line="240" w:lineRule="auto"/>
        <w:jc w:val="both"/>
        <w:rPr>
          <w:rFonts w:ascii="Times New Roman" w:hAnsi="Times New Roman"/>
          <w:sz w:val="24"/>
          <w:szCs w:val="24"/>
        </w:rPr>
      </w:pPr>
      <w:r w:rsidRPr="001C5717">
        <w:rPr>
          <w:rFonts w:ascii="Times New Roman" w:hAnsi="Times New Roman"/>
          <w:sz w:val="24"/>
          <w:szCs w:val="24"/>
        </w:rPr>
        <w:t>Bu nedenle, tasarım ve geliştirme süreçleri belirlenirken ve uygulanırken, ilgili mevzuat hükümlerine göre hareket edilmektedir. Yeni programların ve derslerin açılması ile bunlarda değişiklik yapılmasına ilişkin uygulamalar, ilgili iş akış süreçlerinde tanımlanmıştır.</w:t>
      </w:r>
    </w:p>
    <w:p w14:paraId="0A125C95" w14:textId="7D768117" w:rsidR="008C2B39" w:rsidRPr="001C5717" w:rsidRDefault="008C2B39" w:rsidP="008C2B39">
      <w:pPr>
        <w:spacing w:after="0" w:line="240" w:lineRule="auto"/>
        <w:jc w:val="both"/>
        <w:rPr>
          <w:rFonts w:ascii="Times New Roman" w:hAnsi="Times New Roman"/>
          <w:sz w:val="24"/>
          <w:szCs w:val="24"/>
        </w:rPr>
      </w:pPr>
    </w:p>
    <w:p w14:paraId="51CDB20D" w14:textId="77777777" w:rsidR="008C2B39" w:rsidRPr="001C5717" w:rsidRDefault="008C2B39" w:rsidP="008C2B3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Bkz.  TL.AGEN.01 - Ders Tasarım Süreçleri Talimatı </w:t>
      </w:r>
    </w:p>
    <w:p w14:paraId="5B3475D0" w14:textId="6288A6DD" w:rsidR="008C2B39" w:rsidRPr="001C5717" w:rsidRDefault="008C2B39" w:rsidP="008C2B3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İA.DZF.10 - Ders Planlarının Programlanması  İş Akışı </w:t>
      </w:r>
    </w:p>
    <w:p w14:paraId="06988548" w14:textId="6E17A2BB" w:rsidR="008C2B39" w:rsidRPr="001C5717" w:rsidRDefault="008C2B39" w:rsidP="008C2B3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İA.DZF.02 - Yeni Bölüm ve Programların Tasarımı ve Açılması İş Akışı</w:t>
      </w:r>
    </w:p>
    <w:p w14:paraId="1C56350B" w14:textId="15AE7A5E" w:rsidR="008C2B39" w:rsidRPr="001C5717" w:rsidRDefault="008C2B39" w:rsidP="008C2B3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SRC.AGEN.02</w:t>
      </w:r>
      <w:r w:rsidR="002A4CCE"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 xml:space="preserve"> Tasarım Süreci</w:t>
      </w:r>
    </w:p>
    <w:p w14:paraId="46433BB4" w14:textId="459A8378" w:rsidR="008C2B39" w:rsidRPr="001C5717" w:rsidRDefault="008C2B39" w:rsidP="008C2B39">
      <w:pPr>
        <w:spacing w:after="0" w:line="240" w:lineRule="auto"/>
        <w:jc w:val="both"/>
        <w:rPr>
          <w:rFonts w:ascii="Times New Roman" w:hAnsi="Times New Roman" w:cs="Times New Roman"/>
          <w:iCs/>
          <w:sz w:val="24"/>
          <w:szCs w:val="24"/>
        </w:rPr>
      </w:pPr>
    </w:p>
    <w:p w14:paraId="7E025AFC" w14:textId="77777777" w:rsidR="008C2B39" w:rsidRPr="001C5717" w:rsidRDefault="008C2B39" w:rsidP="008C2B39">
      <w:pPr>
        <w:rPr>
          <w:rFonts w:ascii="Times New Roman" w:hAnsi="Times New Roman"/>
          <w:b/>
          <w:sz w:val="24"/>
          <w:szCs w:val="24"/>
        </w:rPr>
      </w:pPr>
      <w:r w:rsidRPr="001C5717">
        <w:rPr>
          <w:rFonts w:ascii="Times New Roman" w:hAnsi="Times New Roman"/>
          <w:b/>
          <w:sz w:val="24"/>
          <w:szCs w:val="24"/>
        </w:rPr>
        <w:t>8.4.Dışarıdan Temin Edilen Proses, Ürün ve Hizmetlerin Kontrolü</w:t>
      </w:r>
    </w:p>
    <w:p w14:paraId="3B697A52" w14:textId="77777777" w:rsidR="008C2B39" w:rsidRPr="001C5717" w:rsidRDefault="008C2B39" w:rsidP="008C2B39">
      <w:pPr>
        <w:rPr>
          <w:rFonts w:ascii="Times New Roman" w:hAnsi="Times New Roman"/>
          <w:b/>
          <w:sz w:val="24"/>
          <w:szCs w:val="24"/>
        </w:rPr>
      </w:pPr>
      <w:r w:rsidRPr="001C5717">
        <w:rPr>
          <w:rFonts w:ascii="Times New Roman" w:hAnsi="Times New Roman"/>
          <w:b/>
          <w:sz w:val="24"/>
          <w:szCs w:val="24"/>
        </w:rPr>
        <w:t>8.4.1.Genel</w:t>
      </w:r>
    </w:p>
    <w:p w14:paraId="58867088" w14:textId="77777777" w:rsidR="008C2B39" w:rsidRPr="001C5717" w:rsidRDefault="008C2B39" w:rsidP="008C2B39">
      <w:pPr>
        <w:spacing w:after="0"/>
        <w:jc w:val="both"/>
        <w:rPr>
          <w:rFonts w:ascii="Times New Roman" w:hAnsi="Times New Roman"/>
          <w:sz w:val="24"/>
          <w:szCs w:val="24"/>
        </w:rPr>
      </w:pPr>
      <w:r w:rsidRPr="001C5717">
        <w:rPr>
          <w:rFonts w:ascii="Times New Roman" w:hAnsi="Times New Roman"/>
          <w:sz w:val="24"/>
          <w:szCs w:val="24"/>
        </w:rPr>
        <w:t>PRU’de satın alma faaliyetlerinin, ilgili yasal mevzuata uygun olarak yürütülmesi esastır. Bu kapsamda, satın alma ihtiyaçlarının belirlenmesi, bütçelenmesi, finansmanı, tedarikçi seçimi ve değerlendirmesine ilişkin süreçler tanımlanmış ve dokümante edilmiştir.</w:t>
      </w:r>
    </w:p>
    <w:p w14:paraId="3897FBF4" w14:textId="77777777" w:rsidR="008C2B39" w:rsidRPr="001C5717" w:rsidRDefault="008C2B39" w:rsidP="008C2B39">
      <w:pPr>
        <w:spacing w:after="0"/>
        <w:jc w:val="both"/>
        <w:rPr>
          <w:rFonts w:ascii="Times New Roman" w:hAnsi="Times New Roman"/>
          <w:sz w:val="24"/>
          <w:szCs w:val="24"/>
        </w:rPr>
      </w:pPr>
    </w:p>
    <w:p w14:paraId="39A9A4B8" w14:textId="77777777" w:rsidR="008C2B39" w:rsidRPr="001C5717" w:rsidRDefault="008C2B39" w:rsidP="008C2B39">
      <w:pPr>
        <w:spacing w:after="0"/>
        <w:jc w:val="both"/>
        <w:rPr>
          <w:rFonts w:ascii="Times New Roman" w:hAnsi="Times New Roman"/>
          <w:sz w:val="24"/>
          <w:szCs w:val="24"/>
        </w:rPr>
      </w:pPr>
      <w:r w:rsidRPr="001C5717">
        <w:rPr>
          <w:rFonts w:ascii="Times New Roman" w:hAnsi="Times New Roman"/>
          <w:sz w:val="24"/>
          <w:szCs w:val="24"/>
        </w:rPr>
        <w:t>Satın alınan ürün ve hizmet tedarikçilerinin seçimi ve değerlendirilmesinde; ilgili yasal mevzuatın izin verdiği ölçüde, ürün ve hizmet kalitesi, fiyat, teslim süresi gibi temel kriterler dikkate alınmakta ve en uygun tedarikçi ile çalışılması sağlanmaktadır.</w:t>
      </w:r>
    </w:p>
    <w:p w14:paraId="3C2101F5" w14:textId="77777777" w:rsidR="008C2B39" w:rsidRPr="001C5717" w:rsidRDefault="008C2B39" w:rsidP="00393AC8">
      <w:pPr>
        <w:spacing w:after="0" w:line="240" w:lineRule="auto"/>
        <w:jc w:val="both"/>
        <w:rPr>
          <w:rFonts w:cs="Arial"/>
          <w:sz w:val="24"/>
          <w:szCs w:val="24"/>
        </w:rPr>
      </w:pPr>
    </w:p>
    <w:p w14:paraId="5954E90C" w14:textId="77777777" w:rsidR="008C2B39" w:rsidRPr="001C5717" w:rsidRDefault="008C2B39" w:rsidP="008C2B39">
      <w:pPr>
        <w:rPr>
          <w:rFonts w:ascii="Times New Roman" w:hAnsi="Times New Roman"/>
          <w:b/>
          <w:sz w:val="24"/>
          <w:szCs w:val="24"/>
        </w:rPr>
      </w:pPr>
      <w:r w:rsidRPr="001C5717">
        <w:rPr>
          <w:rFonts w:ascii="Times New Roman" w:hAnsi="Times New Roman"/>
          <w:b/>
          <w:sz w:val="24"/>
          <w:szCs w:val="24"/>
        </w:rPr>
        <w:t>8.4.2.Kontrolün Tipi ve Boyutu</w:t>
      </w:r>
    </w:p>
    <w:p w14:paraId="297D516B" w14:textId="7C5FB6E9" w:rsidR="008C2B39" w:rsidRPr="001C5717" w:rsidRDefault="008C2B39" w:rsidP="008C2B39">
      <w:pPr>
        <w:spacing w:after="0"/>
        <w:jc w:val="both"/>
        <w:rPr>
          <w:rFonts w:ascii="Times New Roman" w:hAnsi="Times New Roman"/>
          <w:sz w:val="24"/>
          <w:szCs w:val="24"/>
        </w:rPr>
      </w:pPr>
      <w:r w:rsidRPr="001C5717">
        <w:rPr>
          <w:rFonts w:ascii="Times New Roman" w:hAnsi="Times New Roman"/>
          <w:sz w:val="24"/>
          <w:szCs w:val="24"/>
        </w:rPr>
        <w:t>Satın alınan ürün ve hizmetlerin, satın alma şartlarına uygunluğunun kontrolü ilgili süreçler kapsamında tanımlanmış olup, kabul ve muayene süreçleri ile yürütülmektedir.</w:t>
      </w:r>
    </w:p>
    <w:p w14:paraId="7EF90433" w14:textId="32230699" w:rsidR="005647FC" w:rsidRPr="001C5717" w:rsidRDefault="005647FC" w:rsidP="008C2B39">
      <w:pPr>
        <w:spacing w:after="0"/>
        <w:jc w:val="both"/>
        <w:rPr>
          <w:rFonts w:ascii="Times New Roman" w:hAnsi="Times New Roman"/>
          <w:sz w:val="24"/>
          <w:szCs w:val="24"/>
        </w:rPr>
      </w:pPr>
    </w:p>
    <w:p w14:paraId="789CCD06" w14:textId="77777777" w:rsidR="005647FC" w:rsidRPr="001C5717" w:rsidRDefault="005647FC" w:rsidP="005647FC">
      <w:pPr>
        <w:rPr>
          <w:rFonts w:ascii="Times New Roman" w:hAnsi="Times New Roman"/>
          <w:b/>
          <w:sz w:val="24"/>
          <w:szCs w:val="24"/>
        </w:rPr>
      </w:pPr>
      <w:r w:rsidRPr="001C5717">
        <w:rPr>
          <w:rFonts w:ascii="Times New Roman" w:hAnsi="Times New Roman"/>
          <w:b/>
          <w:sz w:val="24"/>
          <w:szCs w:val="24"/>
        </w:rPr>
        <w:t>8.4.3.Dış Tedarikçi İçin Bilgi</w:t>
      </w:r>
    </w:p>
    <w:p w14:paraId="32726813" w14:textId="77777777" w:rsidR="005647FC" w:rsidRPr="001C5717" w:rsidRDefault="005647FC" w:rsidP="005647FC">
      <w:pPr>
        <w:spacing w:after="0"/>
        <w:jc w:val="both"/>
        <w:rPr>
          <w:rFonts w:ascii="Times New Roman" w:hAnsi="Times New Roman"/>
          <w:sz w:val="24"/>
          <w:szCs w:val="24"/>
        </w:rPr>
      </w:pPr>
      <w:r w:rsidRPr="001C5717">
        <w:rPr>
          <w:rFonts w:ascii="Times New Roman" w:hAnsi="Times New Roman"/>
          <w:sz w:val="24"/>
          <w:szCs w:val="24"/>
        </w:rPr>
        <w:t>Satın alma ihtiyaçları, genel bütçe çalışmaları kapsamında Satın Alma Müdürlüğü tarafından değerlendirilmekte ve belirlenmekte ve Rektörlük onayı ile gerçekleşmektedir. Satın alma talepleri ilgili formların tedarikçilere iletilmesi ile ya da gerekli tüm işlerde sözleşmelerle garantiye alınmaktadır.</w:t>
      </w:r>
    </w:p>
    <w:p w14:paraId="6A0F7558" w14:textId="77777777" w:rsidR="005647FC" w:rsidRPr="001C5717" w:rsidRDefault="005647FC" w:rsidP="005647FC">
      <w:pPr>
        <w:spacing w:after="0"/>
        <w:jc w:val="both"/>
        <w:rPr>
          <w:rFonts w:ascii="Times New Roman" w:hAnsi="Times New Roman"/>
          <w:sz w:val="24"/>
          <w:szCs w:val="24"/>
        </w:rPr>
      </w:pPr>
      <w:r w:rsidRPr="001C5717">
        <w:rPr>
          <w:rFonts w:ascii="Times New Roman" w:hAnsi="Times New Roman"/>
          <w:sz w:val="24"/>
          <w:szCs w:val="24"/>
        </w:rPr>
        <w:t>Tedarikçilerin değerlendirilmesi satın almayı gerçekleştiren tüm birimler ile Satınalma Süreci kapsamında rutin olarak yapılmaktadır.</w:t>
      </w:r>
    </w:p>
    <w:p w14:paraId="53B26610" w14:textId="2708A7D5" w:rsidR="008C2B39" w:rsidRPr="001C5717" w:rsidRDefault="008C2B39" w:rsidP="008C2B39">
      <w:pPr>
        <w:spacing w:after="0" w:line="240" w:lineRule="auto"/>
        <w:jc w:val="both"/>
        <w:rPr>
          <w:rFonts w:ascii="Times New Roman" w:hAnsi="Times New Roman" w:cs="Times New Roman"/>
          <w:iCs/>
          <w:sz w:val="24"/>
          <w:szCs w:val="24"/>
        </w:rPr>
      </w:pPr>
    </w:p>
    <w:p w14:paraId="7ABCC8E6" w14:textId="77777777" w:rsidR="008C2B39" w:rsidRPr="001C5717" w:rsidRDefault="008C2B39" w:rsidP="008C2B3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SRC.STN.01 – Satınalma ve Tedarikçi Yönetim Süreci</w:t>
      </w:r>
    </w:p>
    <w:p w14:paraId="121B6655" w14:textId="6D05BF30" w:rsidR="008C2B39" w:rsidRPr="001C5717" w:rsidRDefault="008C2B39" w:rsidP="008C2B3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Vakıf Yükseköğretim Kurumları İhale Yönetmeliği</w:t>
      </w:r>
    </w:p>
    <w:p w14:paraId="157E41B1" w14:textId="77777777" w:rsidR="00C050C9" w:rsidRPr="001C5717" w:rsidRDefault="00C050C9" w:rsidP="005647FC">
      <w:pPr>
        <w:rPr>
          <w:rFonts w:ascii="Times New Roman" w:hAnsi="Times New Roman"/>
          <w:b/>
          <w:sz w:val="24"/>
          <w:szCs w:val="24"/>
        </w:rPr>
      </w:pPr>
    </w:p>
    <w:p w14:paraId="6E63A92E" w14:textId="7EDA3DB5" w:rsidR="005647FC" w:rsidRPr="001C5717" w:rsidRDefault="005647FC" w:rsidP="005647FC">
      <w:pPr>
        <w:rPr>
          <w:rFonts w:ascii="Times New Roman" w:hAnsi="Times New Roman"/>
          <w:b/>
          <w:sz w:val="24"/>
          <w:szCs w:val="24"/>
        </w:rPr>
      </w:pPr>
      <w:r w:rsidRPr="001C5717">
        <w:rPr>
          <w:rFonts w:ascii="Times New Roman" w:hAnsi="Times New Roman"/>
          <w:b/>
          <w:sz w:val="24"/>
          <w:szCs w:val="24"/>
        </w:rPr>
        <w:t>8.5.Üretim ve Hizmetin Sunumu</w:t>
      </w:r>
    </w:p>
    <w:p w14:paraId="005E487E" w14:textId="77777777" w:rsidR="005647FC" w:rsidRPr="001C5717" w:rsidRDefault="005647FC" w:rsidP="005647FC">
      <w:pPr>
        <w:rPr>
          <w:rFonts w:ascii="Times New Roman" w:hAnsi="Times New Roman"/>
          <w:b/>
          <w:sz w:val="24"/>
          <w:szCs w:val="24"/>
        </w:rPr>
      </w:pPr>
      <w:r w:rsidRPr="001C5717">
        <w:rPr>
          <w:rFonts w:ascii="Times New Roman" w:hAnsi="Times New Roman"/>
          <w:b/>
          <w:sz w:val="24"/>
          <w:szCs w:val="24"/>
        </w:rPr>
        <w:t>8.5.1. Üretim ve Hizmetin Sunumunun Kontrolü</w:t>
      </w:r>
    </w:p>
    <w:p w14:paraId="3C0FCA23" w14:textId="1B630D97" w:rsidR="005647FC" w:rsidRPr="001C5717" w:rsidRDefault="005647FC" w:rsidP="005647FC">
      <w:pPr>
        <w:spacing w:before="100" w:after="100"/>
        <w:jc w:val="both"/>
        <w:rPr>
          <w:rFonts w:ascii="Times New Roman" w:hAnsi="Times New Roman"/>
          <w:sz w:val="24"/>
          <w:szCs w:val="24"/>
        </w:rPr>
      </w:pPr>
      <w:r w:rsidRPr="001C5717">
        <w:rPr>
          <w:rFonts w:ascii="Times New Roman" w:hAnsi="Times New Roman"/>
          <w:sz w:val="24"/>
          <w:szCs w:val="24"/>
        </w:rPr>
        <w:t>Denizcilik Fakültesi’nde eğitim öğretim hizmetlerine ilişkin süreçler genel olarak; dersler, sınavlar, stajlar, öğrenci işlemleri, mezuniyet işlemleri gibi konu başlıklarını kapsamaktadır. Eğitim öğretim hizmetlerinin tanımlanmış şartlara uygun bir şekilde sunulması için, eğitim öğretim hizmetlerinin gerçekleştirilmesine ilişkin esaslar belirlenmiş ve dokümante edilmiştir.</w:t>
      </w:r>
    </w:p>
    <w:p w14:paraId="44CA7BAE" w14:textId="77777777" w:rsidR="005647FC" w:rsidRPr="001C5717" w:rsidRDefault="005647FC" w:rsidP="005647FC">
      <w:pPr>
        <w:tabs>
          <w:tab w:val="num" w:pos="360"/>
        </w:tabs>
        <w:spacing w:before="100" w:after="100"/>
        <w:jc w:val="both"/>
        <w:rPr>
          <w:rFonts w:ascii="Times New Roman" w:hAnsi="Times New Roman"/>
          <w:sz w:val="24"/>
          <w:szCs w:val="24"/>
        </w:rPr>
      </w:pPr>
      <w:r w:rsidRPr="001C5717">
        <w:rPr>
          <w:rFonts w:ascii="Times New Roman" w:hAnsi="Times New Roman"/>
          <w:sz w:val="24"/>
          <w:szCs w:val="24"/>
        </w:rPr>
        <w:t>Eğitim öğretim hizmetlerinin sonuçları, sınavlar ve öğrencilerin başarı durumları gibi bazı göstergelerle izlenebiliyor olsa bile, öğrencilerin aldıkları bilgiyi kullanabilme becerileri ve bunun sonucunda topluma sağlanan faydayı ölçümlemek ve kontrol altında tutmak ancak belirli bir düzeyde gerçekleşmektedir. Bunu sağlamada en önemli noktalar, ders programları ve akademik personelin yeterlilik düzeyleridir.</w:t>
      </w:r>
    </w:p>
    <w:p w14:paraId="26F797B5" w14:textId="4002E8A3" w:rsidR="005647FC" w:rsidRPr="001C5717" w:rsidRDefault="005647FC" w:rsidP="005647FC">
      <w:pPr>
        <w:tabs>
          <w:tab w:val="num" w:pos="360"/>
        </w:tabs>
        <w:spacing w:before="100" w:after="100"/>
        <w:jc w:val="both"/>
        <w:rPr>
          <w:rFonts w:ascii="Times New Roman" w:hAnsi="Times New Roman"/>
          <w:sz w:val="24"/>
          <w:szCs w:val="24"/>
        </w:rPr>
      </w:pPr>
      <w:r w:rsidRPr="001C5717">
        <w:rPr>
          <w:rFonts w:ascii="Times New Roman" w:hAnsi="Times New Roman"/>
          <w:sz w:val="24"/>
          <w:szCs w:val="24"/>
        </w:rPr>
        <w:t>Denizcilik Fakültesi’nde eğitim öğretim hizmetleri ve bu hizmetlerde görev alan akademik personelin yeterliliklerine ilişkin düzenleme ve uygulamalar, ilgili mevzuatlara göre yürütülmektedir. Eğitim-Öğretim hizmetlerinin planlaması ve sunumu YÖK tarafından denetim ve kalite güvencesi değerlendirmesi yapılarak kontrolü gerçekleştirilmektedir.</w:t>
      </w:r>
    </w:p>
    <w:p w14:paraId="542A1B3C" w14:textId="050A9437" w:rsidR="005647FC" w:rsidRPr="001C5717" w:rsidRDefault="005647FC" w:rsidP="008C2B39">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PRU Lisans Eğitim Öğretim ve Sınav Yönetmeliği</w:t>
      </w:r>
    </w:p>
    <w:p w14:paraId="01E4A6C6" w14:textId="579ABCA0" w:rsidR="005647FC" w:rsidRPr="001C5717" w:rsidRDefault="005647FC" w:rsidP="008C2B39">
      <w:pPr>
        <w:spacing w:after="0" w:line="240" w:lineRule="auto"/>
        <w:jc w:val="both"/>
        <w:rPr>
          <w:rFonts w:ascii="Times New Roman" w:hAnsi="Times New Roman"/>
          <w:i/>
          <w:iCs/>
          <w:sz w:val="24"/>
          <w:szCs w:val="24"/>
        </w:rPr>
      </w:pPr>
      <w:r w:rsidRPr="001C5717">
        <w:rPr>
          <w:rFonts w:ascii="Times New Roman" w:hAnsi="Times New Roman"/>
          <w:sz w:val="24"/>
          <w:szCs w:val="24"/>
        </w:rPr>
        <w:t xml:space="preserve">         </w:t>
      </w:r>
      <w:r w:rsidRPr="001C5717">
        <w:rPr>
          <w:rFonts w:ascii="Times New Roman" w:hAnsi="Times New Roman"/>
          <w:i/>
          <w:iCs/>
          <w:sz w:val="24"/>
          <w:szCs w:val="24"/>
        </w:rPr>
        <w:t>Gemi Adamları ve Kılavuz Kaptanlar Eğitim ve Sınav Yönergesi</w:t>
      </w:r>
    </w:p>
    <w:p w14:paraId="66431BB1" w14:textId="378A3FC6" w:rsidR="005647FC" w:rsidRPr="001C5717" w:rsidRDefault="005647FC" w:rsidP="008C2B39">
      <w:pPr>
        <w:spacing w:after="0" w:line="240" w:lineRule="auto"/>
        <w:jc w:val="both"/>
        <w:rPr>
          <w:rFonts w:ascii="Times New Roman" w:hAnsi="Times New Roman"/>
          <w:i/>
          <w:iCs/>
          <w:sz w:val="24"/>
          <w:szCs w:val="24"/>
        </w:rPr>
      </w:pPr>
    </w:p>
    <w:p w14:paraId="770CF7DD" w14:textId="77777777" w:rsidR="005647FC" w:rsidRPr="001C5717" w:rsidRDefault="005647FC" w:rsidP="005647FC">
      <w:pPr>
        <w:rPr>
          <w:rFonts w:ascii="Times New Roman" w:hAnsi="Times New Roman"/>
          <w:b/>
          <w:sz w:val="24"/>
          <w:szCs w:val="24"/>
        </w:rPr>
      </w:pPr>
      <w:r w:rsidRPr="001C5717">
        <w:rPr>
          <w:rFonts w:ascii="Times New Roman" w:hAnsi="Times New Roman"/>
          <w:b/>
          <w:sz w:val="24"/>
          <w:szCs w:val="24"/>
        </w:rPr>
        <w:t>8.5.2. Tanımlama ve İzlenebilirlik</w:t>
      </w:r>
    </w:p>
    <w:p w14:paraId="478DD451" w14:textId="77777777" w:rsidR="005647FC" w:rsidRPr="001C5717" w:rsidRDefault="005647FC" w:rsidP="005647FC">
      <w:pPr>
        <w:spacing w:after="0"/>
        <w:jc w:val="both"/>
        <w:rPr>
          <w:rFonts w:ascii="Times New Roman" w:hAnsi="Times New Roman"/>
          <w:sz w:val="24"/>
          <w:szCs w:val="24"/>
        </w:rPr>
      </w:pPr>
      <w:r w:rsidRPr="001C5717">
        <w:rPr>
          <w:rFonts w:ascii="Times New Roman" w:hAnsi="Times New Roman"/>
          <w:sz w:val="24"/>
          <w:szCs w:val="24"/>
        </w:rPr>
        <w:t>PRU’nde tanımlama ve izlenebilirlik; tüm yazışmalar EBYS sistemi üzerinden gerçekleştirilmekte ve sistemin vermiş olduğu barkod doküman kodları üzerinden sağlanmaktadır. Eğitim öğretim programlarının izlenebilirliği OİS (Öğrenci Bilgi Sistemi) üzerinden sağlanmakta ve akademik ve idari personel tarafından yönetilmektedir. Ayrıca öğrenci numarası, diplomalar diploma numarası gibi ayrıntılar ilgili sistem üzerinden izlenir.</w:t>
      </w:r>
    </w:p>
    <w:p w14:paraId="27170B28" w14:textId="77777777" w:rsidR="005647FC" w:rsidRPr="001C5717" w:rsidRDefault="005647FC" w:rsidP="005647FC">
      <w:pPr>
        <w:spacing w:after="0"/>
        <w:jc w:val="both"/>
        <w:rPr>
          <w:rFonts w:ascii="Times New Roman" w:hAnsi="Times New Roman"/>
          <w:sz w:val="24"/>
          <w:szCs w:val="24"/>
        </w:rPr>
      </w:pPr>
      <w:r w:rsidRPr="001C5717">
        <w:rPr>
          <w:rFonts w:ascii="Times New Roman" w:hAnsi="Times New Roman"/>
          <w:sz w:val="24"/>
          <w:szCs w:val="24"/>
        </w:rPr>
        <w:t>Tanımlama ve izlenebilirliğin sağlanması için kullanılan yöntemler ve bunların uygulanması, ilgili KYS dokümantasyonu kapsamında sürdürülmektedir.</w:t>
      </w:r>
    </w:p>
    <w:p w14:paraId="4DBD6D0A" w14:textId="6ADC0F23" w:rsidR="005647FC" w:rsidRPr="001C5717" w:rsidRDefault="005647FC" w:rsidP="008C2B39">
      <w:pPr>
        <w:spacing w:after="0" w:line="240" w:lineRule="auto"/>
        <w:jc w:val="both"/>
        <w:rPr>
          <w:rFonts w:ascii="Times New Roman" w:hAnsi="Times New Roman" w:cs="Times New Roman"/>
          <w:i/>
          <w:iCs/>
          <w:sz w:val="24"/>
          <w:szCs w:val="24"/>
        </w:rPr>
      </w:pPr>
    </w:p>
    <w:p w14:paraId="6D189325" w14:textId="1C37AA8A" w:rsidR="005647FC" w:rsidRPr="001C5717" w:rsidRDefault="005647FC" w:rsidP="005647FC">
      <w:pPr>
        <w:rPr>
          <w:rFonts w:ascii="Times New Roman" w:hAnsi="Times New Roman"/>
          <w:b/>
          <w:sz w:val="24"/>
          <w:szCs w:val="24"/>
        </w:rPr>
      </w:pPr>
      <w:r w:rsidRPr="001C5717">
        <w:rPr>
          <w:rFonts w:ascii="Times New Roman" w:hAnsi="Times New Roman"/>
          <w:b/>
          <w:sz w:val="24"/>
          <w:szCs w:val="24"/>
        </w:rPr>
        <w:t xml:space="preserve">8.5.3. </w:t>
      </w:r>
      <w:r w:rsidR="00DC7B78" w:rsidRPr="001C5717">
        <w:rPr>
          <w:rFonts w:ascii="Times New Roman" w:hAnsi="Times New Roman"/>
          <w:b/>
          <w:sz w:val="24"/>
          <w:szCs w:val="24"/>
        </w:rPr>
        <w:t>Öğrenci</w:t>
      </w:r>
      <w:r w:rsidRPr="001C5717">
        <w:rPr>
          <w:rFonts w:ascii="Times New Roman" w:hAnsi="Times New Roman"/>
          <w:b/>
          <w:sz w:val="24"/>
          <w:szCs w:val="24"/>
        </w:rPr>
        <w:t xml:space="preserve"> ya da Dış Tedarikçiye Ait Mülkiyet</w:t>
      </w:r>
    </w:p>
    <w:p w14:paraId="62D1F484" w14:textId="57250139" w:rsidR="005647FC" w:rsidRPr="001C5717" w:rsidRDefault="005647FC" w:rsidP="005647FC">
      <w:pPr>
        <w:spacing w:after="0"/>
        <w:jc w:val="both"/>
        <w:rPr>
          <w:rFonts w:ascii="Times New Roman" w:hAnsi="Times New Roman"/>
          <w:sz w:val="24"/>
          <w:szCs w:val="24"/>
        </w:rPr>
      </w:pPr>
      <w:r w:rsidRPr="001C5717">
        <w:rPr>
          <w:rFonts w:ascii="Times New Roman" w:hAnsi="Times New Roman"/>
          <w:sz w:val="24"/>
          <w:szCs w:val="24"/>
        </w:rPr>
        <w:t>Denizcilik Fakültesi, öğrencilerine ilişkin kişisel bilgilerin korunması ve güvenliğinin sağlanması için gerekli önlemleri almıştır. Bu bilgiler elektronik ortamda oluşturulmakta ve korunmaktadır. Bu bilgilerin oluşturulduğu ve saklandığı ortamlar ile bunlara ilişkin kurallar ilgili KYS dokümantasyonunda tanımlanmıştır. Denizcilik Fakültesi öğrencilerinin yönetmelikler ile tanımlanan mülkiyeti aşağıdaki gibidir.</w:t>
      </w:r>
    </w:p>
    <w:p w14:paraId="2B9E5262" w14:textId="77777777" w:rsidR="005647FC" w:rsidRPr="001C5717" w:rsidRDefault="005647FC" w:rsidP="005647FC">
      <w:pPr>
        <w:spacing w:after="0"/>
        <w:jc w:val="both"/>
        <w:rPr>
          <w:rFonts w:ascii="Times New Roman" w:hAnsi="Times New Roman"/>
          <w:sz w:val="24"/>
          <w:szCs w:val="24"/>
        </w:rPr>
      </w:pPr>
    </w:p>
    <w:p w14:paraId="73CB38B0" w14:textId="77777777" w:rsidR="005647FC" w:rsidRPr="001C5717" w:rsidRDefault="005647FC">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Diploma</w:t>
      </w:r>
    </w:p>
    <w:p w14:paraId="564AB5E4" w14:textId="77777777" w:rsidR="005647FC" w:rsidRPr="001C5717" w:rsidRDefault="005647FC">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Önceki diplomaları</w:t>
      </w:r>
    </w:p>
    <w:p w14:paraId="0B30D2B5" w14:textId="77777777" w:rsidR="005647FC" w:rsidRPr="001C5717" w:rsidRDefault="005647FC">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Nüfus Cüzdanı bilgileri</w:t>
      </w:r>
    </w:p>
    <w:p w14:paraId="6B102C4A" w14:textId="77777777" w:rsidR="005647FC" w:rsidRPr="001C5717" w:rsidRDefault="005647FC">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Kayıt Formları</w:t>
      </w:r>
    </w:p>
    <w:p w14:paraId="667FF81C" w14:textId="77777777" w:rsidR="005647FC" w:rsidRPr="001C5717" w:rsidRDefault="005647FC">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Transkript</w:t>
      </w:r>
    </w:p>
    <w:p w14:paraId="565E334C" w14:textId="77777777" w:rsidR="005647FC" w:rsidRPr="001C5717" w:rsidRDefault="005647FC">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Staj bilgi formu</w:t>
      </w:r>
    </w:p>
    <w:p w14:paraId="76E2BE60" w14:textId="77777777" w:rsidR="005647FC" w:rsidRPr="001C5717" w:rsidRDefault="005647FC">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Staj değerlendirme formu</w:t>
      </w:r>
    </w:p>
    <w:p w14:paraId="73AE6BEC" w14:textId="77777777" w:rsidR="005647FC" w:rsidRPr="001C5717" w:rsidRDefault="005647FC">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Staj defteri</w:t>
      </w:r>
    </w:p>
    <w:p w14:paraId="056F311A" w14:textId="77777777" w:rsidR="005647FC" w:rsidRPr="001C5717" w:rsidRDefault="005647FC">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Proje/bitirme tezleri</w:t>
      </w:r>
    </w:p>
    <w:p w14:paraId="15BB695F" w14:textId="77777777" w:rsidR="005647FC" w:rsidRPr="001C5717" w:rsidRDefault="005647FC">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Ders ödevleri</w:t>
      </w:r>
    </w:p>
    <w:p w14:paraId="51C61A75" w14:textId="77777777" w:rsidR="005647FC" w:rsidRPr="001C5717" w:rsidRDefault="005647FC">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Ders sınav kâğıtları</w:t>
      </w:r>
    </w:p>
    <w:p w14:paraId="37F1D624" w14:textId="77777777" w:rsidR="005647FC" w:rsidRPr="001C5717" w:rsidRDefault="005647FC" w:rsidP="005647FC">
      <w:pPr>
        <w:spacing w:after="0"/>
        <w:jc w:val="both"/>
        <w:rPr>
          <w:rFonts w:ascii="Times New Roman" w:hAnsi="Times New Roman"/>
          <w:sz w:val="24"/>
          <w:szCs w:val="24"/>
        </w:rPr>
      </w:pPr>
    </w:p>
    <w:p w14:paraId="53B10289" w14:textId="77777777" w:rsidR="005647FC" w:rsidRPr="001C5717" w:rsidRDefault="005647FC" w:rsidP="005647FC">
      <w:pPr>
        <w:spacing w:after="0"/>
        <w:jc w:val="both"/>
        <w:rPr>
          <w:rFonts w:ascii="Times New Roman" w:hAnsi="Times New Roman"/>
          <w:sz w:val="24"/>
          <w:szCs w:val="24"/>
        </w:rPr>
      </w:pPr>
      <w:r w:rsidRPr="001C5717">
        <w:rPr>
          <w:rFonts w:ascii="Times New Roman" w:hAnsi="Times New Roman"/>
          <w:sz w:val="24"/>
          <w:szCs w:val="24"/>
        </w:rPr>
        <w:t xml:space="preserve">Kayıt işlemleri sırasında alınan bir önceki eğitimine ait diploma ve nüfus cüzdanı bilgileri ve kayıt formları ilgili öğrenci işleri kanalı ile Öğrenci İşleri Müdürlüğünde saklanmaktadır. Öğrencinin aldığı notlar ders öğretim üyesi girişi ile ilgili programlara girilmekte ve öğrenci isteği doğrultusunda şahsi başvurusu sonrası şahsına teslim edilmektedir. Staj yapılan bölümlerde,  staj bilgi formu ve staj defteri ilgili bölümlere teslim edilir. Stajların değerlendirilmesinden sonra staj formlarına işlenir. </w:t>
      </w:r>
    </w:p>
    <w:p w14:paraId="48BB2B58" w14:textId="77777777" w:rsidR="005647FC" w:rsidRPr="001C5717" w:rsidRDefault="005647FC" w:rsidP="005647FC">
      <w:pPr>
        <w:spacing w:after="0"/>
        <w:jc w:val="both"/>
        <w:rPr>
          <w:rFonts w:ascii="Times New Roman" w:hAnsi="Times New Roman"/>
          <w:sz w:val="24"/>
          <w:szCs w:val="24"/>
        </w:rPr>
      </w:pPr>
    </w:p>
    <w:p w14:paraId="4F7AA62F" w14:textId="77777777" w:rsidR="005647FC" w:rsidRPr="001C5717" w:rsidRDefault="005647FC" w:rsidP="005647FC">
      <w:pPr>
        <w:spacing w:after="0"/>
        <w:jc w:val="both"/>
        <w:rPr>
          <w:rFonts w:ascii="Times New Roman" w:hAnsi="Times New Roman"/>
          <w:sz w:val="24"/>
          <w:szCs w:val="24"/>
        </w:rPr>
      </w:pPr>
      <w:r w:rsidRPr="001C5717">
        <w:rPr>
          <w:rFonts w:ascii="Times New Roman" w:hAnsi="Times New Roman"/>
          <w:sz w:val="24"/>
          <w:szCs w:val="24"/>
        </w:rPr>
        <w:t>Proje ve bitirme tezleri bölümlerin istekleri doğrultusunda bölümlere teslim edilir. Yapılan çalışmalar için gerekli görüldüğü takdirde patent başvurusu yapılabilir. Dersler sırasında dersin öğretim üyesi tarafından verilen ödevler, yapılan sınavlar yine ders öğretim üyesi tarafından değerlendirilir.</w:t>
      </w:r>
    </w:p>
    <w:p w14:paraId="2F464366" w14:textId="77777777" w:rsidR="005647FC" w:rsidRPr="001C5717" w:rsidRDefault="005647FC" w:rsidP="005647FC">
      <w:pPr>
        <w:spacing w:after="0"/>
        <w:jc w:val="both"/>
        <w:rPr>
          <w:rFonts w:ascii="Times New Roman" w:hAnsi="Times New Roman"/>
          <w:sz w:val="24"/>
          <w:szCs w:val="24"/>
        </w:rPr>
      </w:pPr>
      <w:r w:rsidRPr="001C5717">
        <w:rPr>
          <w:rFonts w:ascii="Times New Roman" w:hAnsi="Times New Roman"/>
          <w:sz w:val="24"/>
          <w:szCs w:val="24"/>
        </w:rPr>
        <w:t>Laboratuvarlarda bulunan her türlü numunenin saklanması ve muhafaza edilmesi numune niteliğine göre laboratuvar sorumlusu tarafından yapılır.</w:t>
      </w:r>
    </w:p>
    <w:p w14:paraId="3594703B" w14:textId="77777777" w:rsidR="005647FC" w:rsidRPr="001C5717" w:rsidRDefault="005647FC" w:rsidP="005647FC">
      <w:pPr>
        <w:spacing w:after="0"/>
        <w:jc w:val="both"/>
        <w:rPr>
          <w:rFonts w:ascii="Times New Roman" w:hAnsi="Times New Roman"/>
          <w:sz w:val="24"/>
          <w:szCs w:val="24"/>
        </w:rPr>
      </w:pPr>
    </w:p>
    <w:p w14:paraId="173DA93A" w14:textId="35C33929" w:rsidR="005647FC" w:rsidRPr="001C5717" w:rsidRDefault="005647FC" w:rsidP="005647FC">
      <w:pPr>
        <w:spacing w:after="0" w:line="240" w:lineRule="auto"/>
        <w:jc w:val="both"/>
        <w:rPr>
          <w:rFonts w:ascii="Times New Roman" w:hAnsi="Times New Roman"/>
          <w:sz w:val="24"/>
          <w:szCs w:val="24"/>
        </w:rPr>
      </w:pPr>
      <w:r w:rsidRPr="001C5717">
        <w:rPr>
          <w:rFonts w:ascii="Times New Roman" w:hAnsi="Times New Roman"/>
          <w:sz w:val="24"/>
          <w:szCs w:val="24"/>
        </w:rPr>
        <w:t>Mülkiyet kapsamında değerlendirilen unsurlara zarar gelmesi halinde süreç ile ilgili birim tarafından öğrenci veya diğer paydaşlara direkt bilgi verilir.</w:t>
      </w:r>
    </w:p>
    <w:p w14:paraId="1D74A427" w14:textId="1ECA1FDF" w:rsidR="00A92840" w:rsidRPr="001C5717" w:rsidRDefault="00A92840" w:rsidP="005647FC">
      <w:pPr>
        <w:spacing w:after="0" w:line="240" w:lineRule="auto"/>
        <w:jc w:val="both"/>
        <w:rPr>
          <w:rFonts w:ascii="Times New Roman" w:hAnsi="Times New Roman"/>
          <w:sz w:val="24"/>
          <w:szCs w:val="24"/>
        </w:rPr>
      </w:pPr>
    </w:p>
    <w:p w14:paraId="5BD27418" w14:textId="77777777" w:rsidR="00A92840" w:rsidRPr="001C5717" w:rsidRDefault="00A92840" w:rsidP="00A92840">
      <w:pPr>
        <w:rPr>
          <w:rFonts w:ascii="Times New Roman" w:hAnsi="Times New Roman"/>
          <w:b/>
          <w:sz w:val="24"/>
          <w:szCs w:val="24"/>
        </w:rPr>
      </w:pPr>
      <w:r w:rsidRPr="001C5717">
        <w:rPr>
          <w:rFonts w:ascii="Times New Roman" w:hAnsi="Times New Roman"/>
          <w:b/>
          <w:sz w:val="24"/>
          <w:szCs w:val="24"/>
        </w:rPr>
        <w:t>8.5.4.Muhafaza</w:t>
      </w:r>
    </w:p>
    <w:p w14:paraId="6290AACC" w14:textId="208D2420" w:rsidR="00E40CB4" w:rsidRPr="001C5717" w:rsidRDefault="00E40CB4" w:rsidP="00A92840">
      <w:pPr>
        <w:spacing w:after="0" w:line="240" w:lineRule="auto"/>
        <w:jc w:val="both"/>
        <w:rPr>
          <w:rFonts w:ascii="Times New Roman" w:hAnsi="Times New Roman"/>
          <w:sz w:val="24"/>
          <w:szCs w:val="24"/>
        </w:rPr>
      </w:pPr>
      <w:r w:rsidRPr="001C5717">
        <w:rPr>
          <w:rFonts w:ascii="Times New Roman" w:hAnsi="Times New Roman"/>
          <w:sz w:val="24"/>
          <w:szCs w:val="24"/>
        </w:rPr>
        <w:t xml:space="preserve">Kalite Yönetim Sistemini ve bu sistemin, sürekli uygunluğunu, yeterliliğini ve etkinliğini sağlamak amacı ile Denizcilik Fakültesinde yapılan her türlü yazışmaların, öğrenci kayıtlarını, bir sistem içerisinde düzenlemek, işleme koymak, ve gerektiğinde aranan evrak/belgeye en kolay şekilde ulaşılmasını sağlayacak dosyalama yöntemi ilgili prosedürde detaylandırılmıştır. </w:t>
      </w:r>
    </w:p>
    <w:p w14:paraId="278E5F6A" w14:textId="77777777" w:rsidR="00E40CB4" w:rsidRPr="001C5717" w:rsidRDefault="00E40CB4" w:rsidP="00A92840">
      <w:pPr>
        <w:spacing w:after="0" w:line="240" w:lineRule="auto"/>
        <w:jc w:val="both"/>
        <w:rPr>
          <w:rFonts w:ascii="Times New Roman" w:hAnsi="Times New Roman"/>
          <w:sz w:val="24"/>
          <w:szCs w:val="24"/>
        </w:rPr>
      </w:pPr>
    </w:p>
    <w:p w14:paraId="3EFA4915" w14:textId="2A434BA4" w:rsidR="00E40CB4" w:rsidRPr="001C5717" w:rsidRDefault="00E40CB4" w:rsidP="00A92840">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Bkz.  </w:t>
      </w:r>
      <w:r w:rsidR="00C32C76" w:rsidRPr="001C5717">
        <w:rPr>
          <w:rFonts w:ascii="Times New Roman" w:hAnsi="Times New Roman" w:cs="Times New Roman"/>
          <w:i/>
          <w:sz w:val="24"/>
          <w:szCs w:val="24"/>
        </w:rPr>
        <w:t>PR.DZF</w:t>
      </w:r>
      <w:r w:rsidRPr="001C5717">
        <w:rPr>
          <w:rFonts w:ascii="Times New Roman" w:hAnsi="Times New Roman" w:cs="Times New Roman"/>
          <w:i/>
          <w:sz w:val="24"/>
          <w:szCs w:val="24"/>
        </w:rPr>
        <w:t xml:space="preserve">.01 - </w:t>
      </w:r>
      <w:r w:rsidR="00294B74" w:rsidRPr="001C5717">
        <w:rPr>
          <w:rFonts w:ascii="Times New Roman" w:hAnsi="Times New Roman" w:cs="Times New Roman"/>
          <w:i/>
          <w:sz w:val="24"/>
          <w:szCs w:val="24"/>
        </w:rPr>
        <w:t>Denizcilik Fakültesi Evrak Kayıt-Kabul, Dosyalama ve Arşiv Prosedürü</w:t>
      </w:r>
    </w:p>
    <w:p w14:paraId="02B6F738" w14:textId="3F42C378" w:rsidR="00294B74" w:rsidRPr="001C5717" w:rsidRDefault="00294B74" w:rsidP="00A92840">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İA.KLT.01 </w:t>
      </w:r>
      <w:r w:rsidR="0037295B"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Dokümante Bilgi Yönetimi Yeni Doküman ve Revizyon İş Akışı</w:t>
      </w:r>
    </w:p>
    <w:p w14:paraId="1611C1A8" w14:textId="7ABE5697" w:rsidR="00294B74" w:rsidRPr="001C5717" w:rsidRDefault="00294B74" w:rsidP="00A92840">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İA.KLT.05 </w:t>
      </w:r>
      <w:r w:rsidR="0037295B" w:rsidRPr="001C5717">
        <w:rPr>
          <w:rFonts w:ascii="Times New Roman" w:hAnsi="Times New Roman" w:cs="Times New Roman"/>
          <w:i/>
          <w:sz w:val="24"/>
          <w:szCs w:val="24"/>
        </w:rPr>
        <w:t xml:space="preserve">- </w:t>
      </w:r>
      <w:r w:rsidRPr="001C5717">
        <w:rPr>
          <w:rFonts w:ascii="Times New Roman" w:hAnsi="Times New Roman" w:cs="Times New Roman"/>
          <w:i/>
          <w:sz w:val="24"/>
          <w:szCs w:val="24"/>
        </w:rPr>
        <w:t>Dokümante Bilgi Yönetimi İptal Doküman İş Akışı</w:t>
      </w:r>
    </w:p>
    <w:p w14:paraId="75CE3BD0" w14:textId="4CC8375F" w:rsidR="00294B74" w:rsidRPr="001C5717" w:rsidRDefault="00294B74" w:rsidP="00A92840">
      <w:pPr>
        <w:spacing w:after="0" w:line="240" w:lineRule="auto"/>
        <w:jc w:val="both"/>
        <w:rPr>
          <w:rFonts w:ascii="Times New Roman" w:hAnsi="Times New Roman"/>
          <w:i/>
          <w:iCs/>
          <w:sz w:val="24"/>
          <w:szCs w:val="24"/>
        </w:rPr>
      </w:pPr>
      <w:r w:rsidRPr="001C5717">
        <w:rPr>
          <w:rFonts w:ascii="Times New Roman" w:hAnsi="Times New Roman"/>
          <w:i/>
          <w:iCs/>
          <w:sz w:val="24"/>
          <w:szCs w:val="24"/>
        </w:rPr>
        <w:t xml:space="preserve">        LST.KLT.06 </w:t>
      </w:r>
      <w:r w:rsidR="0037295B" w:rsidRPr="001C5717">
        <w:rPr>
          <w:rFonts w:ascii="Times New Roman" w:hAnsi="Times New Roman"/>
          <w:i/>
          <w:iCs/>
          <w:sz w:val="24"/>
          <w:szCs w:val="24"/>
        </w:rPr>
        <w:t xml:space="preserve">- </w:t>
      </w:r>
      <w:r w:rsidRPr="001C5717">
        <w:rPr>
          <w:rFonts w:ascii="Times New Roman" w:hAnsi="Times New Roman"/>
          <w:i/>
          <w:iCs/>
          <w:sz w:val="24"/>
          <w:szCs w:val="24"/>
        </w:rPr>
        <w:t>Kayıt Muhafaza Listesi</w:t>
      </w:r>
    </w:p>
    <w:p w14:paraId="72C29704" w14:textId="77777777" w:rsidR="00E40CB4" w:rsidRPr="001C5717" w:rsidRDefault="00E40CB4" w:rsidP="00A92840">
      <w:pPr>
        <w:spacing w:after="0" w:line="240" w:lineRule="auto"/>
        <w:jc w:val="both"/>
        <w:rPr>
          <w:rFonts w:ascii="Times New Roman" w:hAnsi="Times New Roman"/>
          <w:sz w:val="24"/>
          <w:szCs w:val="24"/>
        </w:rPr>
      </w:pPr>
    </w:p>
    <w:p w14:paraId="4B356E3A" w14:textId="75F2115A" w:rsidR="00A92840" w:rsidRPr="001C5717" w:rsidRDefault="00A92840" w:rsidP="00A92840">
      <w:pPr>
        <w:spacing w:after="0" w:line="240" w:lineRule="auto"/>
        <w:jc w:val="both"/>
        <w:rPr>
          <w:rFonts w:ascii="Times New Roman" w:hAnsi="Times New Roman"/>
          <w:sz w:val="24"/>
          <w:szCs w:val="24"/>
        </w:rPr>
      </w:pPr>
      <w:r w:rsidRPr="001C5717">
        <w:rPr>
          <w:rFonts w:ascii="Times New Roman" w:hAnsi="Times New Roman"/>
          <w:sz w:val="24"/>
          <w:szCs w:val="24"/>
        </w:rPr>
        <w:t>PRU’de sunulan hizmetler için kullanılan ve Satın Alma Prosedürü kapsamında temin edilen ürünlerin, kullanımlarına kadar uygun şartlarda muhafaza edilmesi için gerekli esaslar belirlenmiş fiziksel ve ortam şartları sağlanmıştır.</w:t>
      </w:r>
    </w:p>
    <w:p w14:paraId="09DB0D9D" w14:textId="33A5EC65" w:rsidR="00A92840" w:rsidRPr="001C5717" w:rsidRDefault="00A92840" w:rsidP="00A92840">
      <w:pPr>
        <w:spacing w:after="0" w:line="240" w:lineRule="auto"/>
        <w:jc w:val="both"/>
        <w:rPr>
          <w:rFonts w:ascii="Times New Roman" w:hAnsi="Times New Roman"/>
          <w:sz w:val="24"/>
          <w:szCs w:val="24"/>
        </w:rPr>
      </w:pPr>
    </w:p>
    <w:p w14:paraId="7F6AA68B" w14:textId="04582235" w:rsidR="00A92840" w:rsidRPr="001C5717" w:rsidRDefault="00A92840" w:rsidP="00A92840">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SRC.STN.01 - Satınalma ve tedarikçi yönetim süreci</w:t>
      </w:r>
    </w:p>
    <w:p w14:paraId="4424F211" w14:textId="77777777" w:rsidR="00393AC8" w:rsidRPr="001C5717" w:rsidRDefault="00393AC8" w:rsidP="00A92840">
      <w:pPr>
        <w:spacing w:after="0" w:line="240" w:lineRule="auto"/>
        <w:jc w:val="both"/>
        <w:rPr>
          <w:rFonts w:ascii="Times New Roman" w:hAnsi="Times New Roman" w:cs="Times New Roman"/>
          <w:i/>
          <w:sz w:val="24"/>
          <w:szCs w:val="24"/>
        </w:rPr>
      </w:pPr>
    </w:p>
    <w:p w14:paraId="71730BC4" w14:textId="77777777" w:rsidR="00A92840" w:rsidRPr="001C5717" w:rsidRDefault="00A92840" w:rsidP="00A92840">
      <w:pPr>
        <w:rPr>
          <w:rFonts w:ascii="Times New Roman" w:hAnsi="Times New Roman"/>
          <w:b/>
          <w:sz w:val="24"/>
          <w:szCs w:val="24"/>
        </w:rPr>
      </w:pPr>
      <w:r w:rsidRPr="001C5717">
        <w:rPr>
          <w:rFonts w:ascii="Times New Roman" w:hAnsi="Times New Roman"/>
          <w:b/>
          <w:sz w:val="24"/>
          <w:szCs w:val="24"/>
        </w:rPr>
        <w:t>8.5.5.Teslimat Sonrası Faaliyetler</w:t>
      </w:r>
    </w:p>
    <w:p w14:paraId="66DCD79F" w14:textId="472CE4B0" w:rsidR="00A92840" w:rsidRPr="001C5717" w:rsidRDefault="00A92840" w:rsidP="00A92840">
      <w:pPr>
        <w:spacing w:after="0" w:line="240" w:lineRule="auto"/>
        <w:jc w:val="both"/>
        <w:rPr>
          <w:rFonts w:ascii="Times New Roman" w:hAnsi="Times New Roman"/>
          <w:sz w:val="24"/>
          <w:szCs w:val="24"/>
        </w:rPr>
      </w:pPr>
      <w:r w:rsidRPr="001C5717">
        <w:rPr>
          <w:rFonts w:ascii="Times New Roman" w:hAnsi="Times New Roman"/>
          <w:sz w:val="24"/>
          <w:szCs w:val="24"/>
        </w:rPr>
        <w:t>Denizcilik Fakültesi mezunlarını ve mezunlarını çalıştıran işverenlerin memnuniyetleri ve beklentileri dış paydaş anketleri ve Danışma Kurullarından gelen geri bildirimler ile sağlanmaktadır. Bu sayede mezunlardan ve işverenlerden, sektörden gelen taleplere istinaden ilgili ders program ve içeriklerinin güncellenmesi, uygulamaların iyileştirilmesi ya da değiştirilmesi gibi aksiyonların gerçekleştirilmesi sağlanır.</w:t>
      </w:r>
    </w:p>
    <w:p w14:paraId="204E156C" w14:textId="6E988FC5" w:rsidR="00A92840" w:rsidRPr="001C5717" w:rsidRDefault="00A92840" w:rsidP="00A92840">
      <w:pPr>
        <w:spacing w:after="0" w:line="240" w:lineRule="auto"/>
        <w:jc w:val="both"/>
        <w:rPr>
          <w:rFonts w:ascii="Times New Roman" w:hAnsi="Times New Roman"/>
          <w:sz w:val="24"/>
          <w:szCs w:val="24"/>
        </w:rPr>
      </w:pPr>
    </w:p>
    <w:p w14:paraId="71E3ED3E" w14:textId="20A5F30A" w:rsidR="00A92840" w:rsidRPr="001C5717" w:rsidRDefault="00A92840" w:rsidP="00A92840">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FR.KLT.15- Dış paydaş anketi</w:t>
      </w:r>
    </w:p>
    <w:p w14:paraId="19698055" w14:textId="7F6CEB1B" w:rsidR="00A92840" w:rsidRPr="001C5717" w:rsidRDefault="00A92840" w:rsidP="00A92840">
      <w:pPr>
        <w:spacing w:after="0" w:line="240" w:lineRule="auto"/>
        <w:jc w:val="both"/>
        <w:rPr>
          <w:rFonts w:ascii="Times New Roman" w:hAnsi="Times New Roman" w:cs="Times New Roman"/>
          <w:i/>
          <w:sz w:val="24"/>
          <w:szCs w:val="24"/>
        </w:rPr>
      </w:pPr>
    </w:p>
    <w:p w14:paraId="5C5AE652" w14:textId="77777777" w:rsidR="00A92840" w:rsidRPr="001C5717" w:rsidRDefault="00A92840" w:rsidP="00A92840">
      <w:pPr>
        <w:rPr>
          <w:rFonts w:ascii="Times New Roman" w:hAnsi="Times New Roman"/>
          <w:b/>
          <w:sz w:val="24"/>
          <w:szCs w:val="24"/>
        </w:rPr>
      </w:pPr>
      <w:r w:rsidRPr="001C5717">
        <w:rPr>
          <w:rFonts w:ascii="Times New Roman" w:hAnsi="Times New Roman"/>
          <w:b/>
          <w:sz w:val="24"/>
          <w:szCs w:val="24"/>
        </w:rPr>
        <w:t>8.5.6.Değişikliklerin Kontrolü</w:t>
      </w:r>
    </w:p>
    <w:p w14:paraId="2642B142" w14:textId="57EBD0C5" w:rsidR="00A92840" w:rsidRPr="001C5717" w:rsidRDefault="00A92840" w:rsidP="00A92840">
      <w:pPr>
        <w:jc w:val="both"/>
        <w:rPr>
          <w:rFonts w:ascii="Times New Roman" w:hAnsi="Times New Roman"/>
          <w:sz w:val="24"/>
          <w:szCs w:val="24"/>
        </w:rPr>
      </w:pPr>
      <w:r w:rsidRPr="001C5717">
        <w:rPr>
          <w:rFonts w:ascii="Times New Roman" w:hAnsi="Times New Roman"/>
          <w:sz w:val="24"/>
          <w:szCs w:val="24"/>
        </w:rPr>
        <w:t>Denizcilik Fakültesi’nde, hizmet sunumu veren birimlerinde yasal mevzuat ve ilgili standartlar göz önünde bulundurulmaktadır. Eğitim öğretim hizmetlerinde yapılan değişikliklerin kontrolü Bologna Sistemi veya ilgili program akreditasyonu kuralları çerçevesinde yapılmaktadır.</w:t>
      </w:r>
    </w:p>
    <w:p w14:paraId="6796F6CF" w14:textId="77777777" w:rsidR="00A92840" w:rsidRPr="001C5717" w:rsidRDefault="00A92840" w:rsidP="00A92840">
      <w:pPr>
        <w:jc w:val="both"/>
        <w:rPr>
          <w:rFonts w:ascii="Times New Roman" w:hAnsi="Times New Roman"/>
          <w:sz w:val="24"/>
          <w:szCs w:val="24"/>
        </w:rPr>
      </w:pPr>
      <w:r w:rsidRPr="001C5717">
        <w:rPr>
          <w:rFonts w:ascii="Times New Roman" w:hAnsi="Times New Roman"/>
          <w:sz w:val="24"/>
          <w:szCs w:val="24"/>
        </w:rPr>
        <w:t>Yapılan değişiklikler ilgili bölüm internet sayfalarında ve Bologna Sisteminde duyurulmaktadır.</w:t>
      </w:r>
    </w:p>
    <w:p w14:paraId="10846DC9" w14:textId="522DFA0C" w:rsidR="00A92840" w:rsidRPr="001C5717" w:rsidRDefault="00A92840" w:rsidP="00A92840">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http://bologna.pirireis.edu.tr/</w:t>
      </w:r>
    </w:p>
    <w:p w14:paraId="48DE7DAB" w14:textId="38373549" w:rsidR="00A92840" w:rsidRPr="001C5717" w:rsidRDefault="00A92840" w:rsidP="00A92840">
      <w:pPr>
        <w:spacing w:after="0" w:line="240" w:lineRule="auto"/>
        <w:jc w:val="both"/>
        <w:rPr>
          <w:rFonts w:ascii="Times New Roman" w:hAnsi="Times New Roman" w:cs="Times New Roman"/>
          <w:iCs/>
          <w:sz w:val="24"/>
          <w:szCs w:val="24"/>
        </w:rPr>
      </w:pPr>
    </w:p>
    <w:p w14:paraId="51951205" w14:textId="77777777" w:rsidR="00A46447" w:rsidRPr="001C5717" w:rsidRDefault="00A46447" w:rsidP="00A46447">
      <w:pPr>
        <w:rPr>
          <w:rFonts w:ascii="Times New Roman" w:hAnsi="Times New Roman"/>
          <w:b/>
          <w:sz w:val="24"/>
          <w:szCs w:val="24"/>
        </w:rPr>
      </w:pPr>
      <w:r w:rsidRPr="001C5717">
        <w:rPr>
          <w:rFonts w:ascii="Times New Roman" w:hAnsi="Times New Roman"/>
          <w:b/>
          <w:sz w:val="24"/>
          <w:szCs w:val="24"/>
        </w:rPr>
        <w:t>8.6.Ürün ve Hizmet Sunumu</w:t>
      </w:r>
    </w:p>
    <w:p w14:paraId="5EE13988" w14:textId="67D31440" w:rsidR="00A46447" w:rsidRPr="001C5717" w:rsidRDefault="00A46447" w:rsidP="00A46447">
      <w:pPr>
        <w:jc w:val="both"/>
        <w:rPr>
          <w:rFonts w:ascii="Times New Roman" w:hAnsi="Times New Roman"/>
          <w:sz w:val="24"/>
          <w:szCs w:val="24"/>
        </w:rPr>
      </w:pPr>
      <w:r w:rsidRPr="001C5717">
        <w:rPr>
          <w:rFonts w:ascii="Times New Roman" w:hAnsi="Times New Roman"/>
          <w:sz w:val="24"/>
          <w:szCs w:val="24"/>
        </w:rPr>
        <w:t xml:space="preserve">Denizcilik Fakültesi eğitim hizmeti sunumunda program çıktılarının belirlenerek öğrencilerin belirlenen çıktıları kazanmasını amaçlamaktadır. </w:t>
      </w:r>
    </w:p>
    <w:p w14:paraId="3904043E" w14:textId="42F23E1A" w:rsidR="00A92840" w:rsidRPr="001C5717" w:rsidRDefault="00A46447" w:rsidP="00A46447">
      <w:pPr>
        <w:spacing w:after="0" w:line="240" w:lineRule="auto"/>
        <w:jc w:val="both"/>
        <w:rPr>
          <w:rFonts w:ascii="Times New Roman" w:hAnsi="Times New Roman" w:cs="Times New Roman"/>
          <w:iCs/>
          <w:sz w:val="28"/>
          <w:szCs w:val="28"/>
        </w:rPr>
      </w:pPr>
      <w:r w:rsidRPr="001C5717">
        <w:rPr>
          <w:rFonts w:ascii="Times New Roman" w:hAnsi="Times New Roman"/>
          <w:sz w:val="24"/>
          <w:szCs w:val="24"/>
        </w:rPr>
        <w:t>Mezuniyet ile ilgili tüm kayıtlar Öğrenci İşleri Müdürlüğü tarafından muhafaza edilmektedir. Diplomalar Denizcilik Fakültesi Dekanı ve Rektör tarafından imzalanır.</w:t>
      </w:r>
    </w:p>
    <w:p w14:paraId="6DD079F7" w14:textId="0A1F891F" w:rsidR="00A92840" w:rsidRPr="001C5717" w:rsidRDefault="00A92840" w:rsidP="00A92840">
      <w:pPr>
        <w:spacing w:after="0" w:line="240" w:lineRule="auto"/>
        <w:jc w:val="both"/>
        <w:rPr>
          <w:rFonts w:ascii="Times New Roman" w:hAnsi="Times New Roman" w:cs="Times New Roman"/>
          <w:i/>
          <w:iCs/>
          <w:sz w:val="28"/>
          <w:szCs w:val="28"/>
        </w:rPr>
      </w:pPr>
    </w:p>
    <w:p w14:paraId="78226E29" w14:textId="77777777" w:rsidR="00A46447" w:rsidRPr="001C5717" w:rsidRDefault="00A46447" w:rsidP="00A46447">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PRU Lisans Eğitim Öğretim ve Sınav Yönetmeliği</w:t>
      </w:r>
    </w:p>
    <w:p w14:paraId="2673147D" w14:textId="77777777" w:rsidR="00C050C9" w:rsidRPr="001C5717" w:rsidRDefault="00C050C9" w:rsidP="00A46447">
      <w:pPr>
        <w:rPr>
          <w:rFonts w:ascii="Times New Roman" w:hAnsi="Times New Roman"/>
          <w:b/>
          <w:sz w:val="24"/>
          <w:szCs w:val="24"/>
        </w:rPr>
      </w:pPr>
    </w:p>
    <w:p w14:paraId="17228C80" w14:textId="6490EA22" w:rsidR="00A46447" w:rsidRPr="001C5717" w:rsidRDefault="00A46447" w:rsidP="00A46447">
      <w:pPr>
        <w:rPr>
          <w:rFonts w:ascii="Times New Roman" w:hAnsi="Times New Roman"/>
          <w:b/>
          <w:sz w:val="24"/>
          <w:szCs w:val="24"/>
        </w:rPr>
      </w:pPr>
      <w:r w:rsidRPr="001C5717">
        <w:rPr>
          <w:rFonts w:ascii="Times New Roman" w:hAnsi="Times New Roman"/>
          <w:b/>
          <w:sz w:val="24"/>
          <w:szCs w:val="24"/>
        </w:rPr>
        <w:t>8.7.Uygun Olmayan Çıktıların Kontrolü</w:t>
      </w:r>
    </w:p>
    <w:p w14:paraId="2374D5A8" w14:textId="77777777" w:rsidR="00A46447" w:rsidRPr="001C5717" w:rsidRDefault="00A46447" w:rsidP="00C050C9">
      <w:pPr>
        <w:jc w:val="both"/>
        <w:rPr>
          <w:rFonts w:ascii="Times New Roman" w:hAnsi="Times New Roman"/>
          <w:sz w:val="24"/>
          <w:szCs w:val="24"/>
        </w:rPr>
      </w:pPr>
      <w:r w:rsidRPr="001C5717">
        <w:rPr>
          <w:rFonts w:ascii="Times New Roman" w:hAnsi="Times New Roman"/>
          <w:sz w:val="24"/>
          <w:szCs w:val="24"/>
        </w:rPr>
        <w:t>PRU’de sunulan hizmetlerde ve bu hizmetlerin gerçekleştirilmesinde kullanılan ürün ve altyapıda ortaya çıkabilecek uygunsuzluklar ve bu uygunsuzlukların ortadan kaldırılmasına yönelik faaliyetler ilgili KYS dokümantasyonunda tanımlanmış ve uygulanmaktadır.</w:t>
      </w:r>
    </w:p>
    <w:p w14:paraId="6F2EB4CD" w14:textId="5E7F6357" w:rsidR="00A46447" w:rsidRPr="001C5717" w:rsidRDefault="00A46447" w:rsidP="00A46447">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SRC.</w:t>
      </w:r>
      <w:r w:rsidR="00140822" w:rsidRPr="001C5717">
        <w:rPr>
          <w:rFonts w:ascii="Times New Roman" w:hAnsi="Times New Roman" w:cs="Times New Roman"/>
          <w:i/>
          <w:sz w:val="24"/>
          <w:szCs w:val="24"/>
        </w:rPr>
        <w:t>KLT</w:t>
      </w:r>
      <w:r w:rsidRPr="001C5717">
        <w:rPr>
          <w:rFonts w:ascii="Times New Roman" w:hAnsi="Times New Roman" w:cs="Times New Roman"/>
          <w:i/>
          <w:sz w:val="24"/>
          <w:szCs w:val="24"/>
        </w:rPr>
        <w:t>.0</w:t>
      </w:r>
      <w:r w:rsidR="00140822" w:rsidRPr="001C5717">
        <w:rPr>
          <w:rFonts w:ascii="Times New Roman" w:hAnsi="Times New Roman" w:cs="Times New Roman"/>
          <w:i/>
          <w:sz w:val="24"/>
          <w:szCs w:val="24"/>
        </w:rPr>
        <w:t>4</w:t>
      </w:r>
      <w:r w:rsidRPr="001C5717">
        <w:rPr>
          <w:rFonts w:ascii="Times New Roman" w:hAnsi="Times New Roman" w:cs="Times New Roman"/>
          <w:i/>
          <w:sz w:val="24"/>
          <w:szCs w:val="24"/>
        </w:rPr>
        <w:t xml:space="preserve"> - İç Denetim Ve Uygunsuzluk Yönetimi Süreci</w:t>
      </w:r>
    </w:p>
    <w:p w14:paraId="43CECA2B" w14:textId="1390E52C" w:rsidR="00A46447" w:rsidRPr="001C5717" w:rsidRDefault="00A46447" w:rsidP="00A92840">
      <w:pPr>
        <w:spacing w:after="0" w:line="240" w:lineRule="auto"/>
        <w:jc w:val="both"/>
        <w:rPr>
          <w:rFonts w:ascii="Times New Roman" w:hAnsi="Times New Roman" w:cs="Times New Roman"/>
          <w:i/>
          <w:iCs/>
          <w:sz w:val="28"/>
          <w:szCs w:val="28"/>
        </w:rPr>
      </w:pPr>
    </w:p>
    <w:p w14:paraId="7FC404C7" w14:textId="77777777" w:rsidR="002C3EAD" w:rsidRPr="001C5717" w:rsidRDefault="002C3EAD" w:rsidP="002C3EAD">
      <w:pPr>
        <w:rPr>
          <w:rFonts w:ascii="Times New Roman" w:hAnsi="Times New Roman"/>
          <w:b/>
          <w:sz w:val="24"/>
          <w:szCs w:val="24"/>
        </w:rPr>
      </w:pPr>
      <w:r w:rsidRPr="001C5717">
        <w:rPr>
          <w:rFonts w:ascii="Times New Roman" w:hAnsi="Times New Roman"/>
          <w:b/>
          <w:sz w:val="24"/>
          <w:szCs w:val="24"/>
        </w:rPr>
        <w:t>9.Performans Değerlendirme</w:t>
      </w:r>
    </w:p>
    <w:p w14:paraId="1DF834F7" w14:textId="77777777" w:rsidR="002C3EAD" w:rsidRPr="001C5717" w:rsidRDefault="002C3EAD" w:rsidP="002C3EAD">
      <w:pPr>
        <w:rPr>
          <w:rFonts w:ascii="Times New Roman" w:hAnsi="Times New Roman"/>
          <w:b/>
          <w:sz w:val="24"/>
          <w:szCs w:val="24"/>
        </w:rPr>
      </w:pPr>
      <w:r w:rsidRPr="001C5717">
        <w:rPr>
          <w:rFonts w:ascii="Times New Roman" w:hAnsi="Times New Roman"/>
          <w:b/>
          <w:sz w:val="24"/>
          <w:szCs w:val="24"/>
        </w:rPr>
        <w:t>9.1.İzleme, Ölçme, Analiz, Değerlendirme</w:t>
      </w:r>
    </w:p>
    <w:p w14:paraId="5614A625" w14:textId="77777777" w:rsidR="002C3EAD" w:rsidRPr="001C5717" w:rsidRDefault="002C3EAD" w:rsidP="002C3EAD">
      <w:pPr>
        <w:rPr>
          <w:rFonts w:ascii="Times New Roman" w:hAnsi="Times New Roman"/>
          <w:b/>
          <w:sz w:val="24"/>
          <w:szCs w:val="24"/>
        </w:rPr>
      </w:pPr>
      <w:r w:rsidRPr="001C5717">
        <w:rPr>
          <w:rFonts w:ascii="Times New Roman" w:hAnsi="Times New Roman"/>
          <w:b/>
          <w:sz w:val="24"/>
          <w:szCs w:val="24"/>
        </w:rPr>
        <w:t>9.1.1.Genel</w:t>
      </w:r>
    </w:p>
    <w:p w14:paraId="7136BF0B" w14:textId="0DE0BC48" w:rsidR="002C3EAD" w:rsidRPr="001C5717" w:rsidRDefault="002C3EAD" w:rsidP="002C3EAD">
      <w:pPr>
        <w:spacing w:after="0"/>
        <w:jc w:val="both"/>
        <w:rPr>
          <w:rFonts w:ascii="Times New Roman" w:hAnsi="Times New Roman"/>
          <w:sz w:val="24"/>
          <w:szCs w:val="24"/>
        </w:rPr>
      </w:pPr>
      <w:r w:rsidRPr="001C5717">
        <w:rPr>
          <w:rFonts w:ascii="Times New Roman" w:hAnsi="Times New Roman"/>
          <w:sz w:val="24"/>
          <w:szCs w:val="24"/>
        </w:rPr>
        <w:t>Denizcilik Fakütesi’nde, eğitim öğretim hizmetlerinin istenilen şartları karşılamasının garanti altına alınması ve bunların doğrulanması amacıyla, süreçlerin uygun noktalarında çeşitli kontrol ve doğrulama faaliyetleri gerçekleştirilmektedir. Kontrol noktaları ve faaliyetleri, iş akış süreçlerinde belirtilmiştir.</w:t>
      </w:r>
    </w:p>
    <w:p w14:paraId="5C4BEE86" w14:textId="77777777" w:rsidR="002C3EAD" w:rsidRPr="001C5717" w:rsidRDefault="002C3EAD" w:rsidP="002C3EAD">
      <w:pPr>
        <w:spacing w:after="0"/>
        <w:jc w:val="both"/>
        <w:rPr>
          <w:rFonts w:ascii="Times New Roman" w:hAnsi="Times New Roman"/>
          <w:sz w:val="24"/>
          <w:szCs w:val="24"/>
        </w:rPr>
      </w:pPr>
    </w:p>
    <w:p w14:paraId="680A6950" w14:textId="77777777" w:rsidR="002C3EAD" w:rsidRPr="001C5717" w:rsidRDefault="002C3EAD" w:rsidP="002C3EAD">
      <w:pPr>
        <w:spacing w:after="0"/>
        <w:jc w:val="both"/>
        <w:rPr>
          <w:rFonts w:ascii="Times New Roman" w:hAnsi="Times New Roman"/>
          <w:sz w:val="24"/>
          <w:szCs w:val="24"/>
        </w:rPr>
      </w:pPr>
      <w:r w:rsidRPr="001C5717">
        <w:rPr>
          <w:rFonts w:ascii="Times New Roman" w:hAnsi="Times New Roman"/>
          <w:sz w:val="24"/>
          <w:szCs w:val="24"/>
        </w:rPr>
        <w:t>Sınavlar, ders geçme ve mezuniyet, öğrencilerin başarı değerlendirmesine ilişkin metotlar, ilgili KYS dokümantasyonunda tanımlanmış ve uygulanmaktadır.</w:t>
      </w:r>
    </w:p>
    <w:p w14:paraId="72770BB5" w14:textId="77777777" w:rsidR="002C3EAD" w:rsidRPr="001C5717" w:rsidRDefault="002C3EAD" w:rsidP="002C3EAD">
      <w:pPr>
        <w:spacing w:after="0"/>
        <w:jc w:val="both"/>
        <w:rPr>
          <w:rFonts w:ascii="Times New Roman" w:hAnsi="Times New Roman"/>
          <w:sz w:val="24"/>
          <w:szCs w:val="24"/>
        </w:rPr>
      </w:pPr>
    </w:p>
    <w:p w14:paraId="5C09234D" w14:textId="77777777" w:rsidR="002C3EAD" w:rsidRPr="001C5717" w:rsidRDefault="002C3EAD" w:rsidP="002C3EAD">
      <w:pPr>
        <w:spacing w:after="0"/>
        <w:jc w:val="both"/>
        <w:rPr>
          <w:rFonts w:ascii="Times New Roman" w:hAnsi="Times New Roman"/>
          <w:sz w:val="24"/>
          <w:szCs w:val="24"/>
        </w:rPr>
      </w:pPr>
      <w:r w:rsidRPr="001C5717">
        <w:rPr>
          <w:rFonts w:ascii="Times New Roman" w:hAnsi="Times New Roman"/>
          <w:sz w:val="24"/>
          <w:szCs w:val="24"/>
        </w:rPr>
        <w:t>Kalite yönetim sistemi süreçlerinin, tanımlanmış kurallara uygun olarak çalışması, ilgili süreç sorumlusu birim yöneticileri tarafından sürekli izlenilerek yerine getirilir. Herhangi bir uygunsuzluk tespit edilmesi durumunda, ilgili prosedürlere göre düzeltici faaliyetler başlatılır ve gerçekleştirilir.</w:t>
      </w:r>
    </w:p>
    <w:p w14:paraId="38B480F5" w14:textId="2AEBDAFB" w:rsidR="002C3EAD" w:rsidRPr="001C5717" w:rsidRDefault="002C3EAD" w:rsidP="00A92840">
      <w:pPr>
        <w:spacing w:after="0" w:line="240" w:lineRule="auto"/>
        <w:jc w:val="both"/>
        <w:rPr>
          <w:rFonts w:ascii="Times New Roman" w:hAnsi="Times New Roman" w:cs="Times New Roman"/>
          <w:i/>
          <w:iCs/>
          <w:sz w:val="28"/>
          <w:szCs w:val="28"/>
        </w:rPr>
      </w:pPr>
    </w:p>
    <w:p w14:paraId="353CA308" w14:textId="6F7F4050" w:rsidR="002C3EAD" w:rsidRPr="001C5717" w:rsidRDefault="002C3EAD" w:rsidP="00A92840">
      <w:pPr>
        <w:spacing w:after="0" w:line="240" w:lineRule="auto"/>
        <w:jc w:val="both"/>
        <w:rPr>
          <w:rFonts w:ascii="Times New Roman" w:hAnsi="Times New Roman"/>
          <w:sz w:val="24"/>
          <w:szCs w:val="24"/>
        </w:rPr>
      </w:pPr>
      <w:r w:rsidRPr="001C5717">
        <w:rPr>
          <w:rFonts w:ascii="Times New Roman" w:hAnsi="Times New Roman"/>
          <w:sz w:val="24"/>
          <w:szCs w:val="24"/>
        </w:rPr>
        <w:t>Bununla birlikte, KYS süreçlerinin etkin çalışması durumunda ulaşılması hedeflenen iş sonuçları, birimlere ait kalite hedefleri kapsamında belirlenmiş ve düzenli olarak ölçülmesi ve raporlanması için gerekli düzenlemeler yapılmıştır. Eğitim öğretim hizmetlerinin uygunluğuna ilişkin veriler analiz edilmekte ve düzenli olarak raporlanmaktadır.</w:t>
      </w:r>
    </w:p>
    <w:p w14:paraId="7FD32C96" w14:textId="63626A41" w:rsidR="002C3EAD" w:rsidRPr="001C5717" w:rsidRDefault="002C3EAD" w:rsidP="00A92840">
      <w:pPr>
        <w:spacing w:after="0" w:line="240" w:lineRule="auto"/>
        <w:jc w:val="both"/>
        <w:rPr>
          <w:rFonts w:ascii="Times New Roman" w:hAnsi="Times New Roman"/>
          <w:sz w:val="24"/>
          <w:szCs w:val="24"/>
        </w:rPr>
      </w:pPr>
    </w:p>
    <w:p w14:paraId="519331E1" w14:textId="3D7CE82D" w:rsidR="002C3EAD" w:rsidRPr="001C5717" w:rsidRDefault="002C3EAD" w:rsidP="00A92840">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Bkz.  </w:t>
      </w:r>
      <w:r w:rsidR="00140822" w:rsidRPr="001C5717">
        <w:rPr>
          <w:rFonts w:ascii="Times New Roman" w:hAnsi="Times New Roman" w:cs="Times New Roman"/>
          <w:i/>
          <w:sz w:val="24"/>
          <w:szCs w:val="24"/>
        </w:rPr>
        <w:t>SRC.KLT.04</w:t>
      </w:r>
      <w:r w:rsidRPr="001C5717">
        <w:rPr>
          <w:rFonts w:ascii="Times New Roman" w:hAnsi="Times New Roman" w:cs="Times New Roman"/>
          <w:i/>
          <w:sz w:val="24"/>
          <w:szCs w:val="24"/>
        </w:rPr>
        <w:t xml:space="preserve"> - İç Denetim Ve Uygunsuzluk Yönetimi  Süreci</w:t>
      </w:r>
    </w:p>
    <w:p w14:paraId="5C4CE8F8" w14:textId="567C3241" w:rsidR="002C3EAD" w:rsidRPr="001C5717" w:rsidRDefault="002C3EAD" w:rsidP="00A92840">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SRC.KLT.0</w:t>
      </w:r>
      <w:r w:rsidR="00FA5216" w:rsidRPr="001C5717">
        <w:rPr>
          <w:rFonts w:ascii="Times New Roman" w:hAnsi="Times New Roman" w:cs="Times New Roman"/>
          <w:i/>
          <w:sz w:val="24"/>
          <w:szCs w:val="24"/>
        </w:rPr>
        <w:t>6</w:t>
      </w:r>
      <w:r w:rsidRPr="001C5717">
        <w:rPr>
          <w:rFonts w:ascii="Times New Roman" w:hAnsi="Times New Roman" w:cs="Times New Roman"/>
          <w:i/>
          <w:sz w:val="24"/>
          <w:szCs w:val="24"/>
        </w:rPr>
        <w:t xml:space="preserve"> - </w:t>
      </w:r>
      <w:r w:rsidR="00140822" w:rsidRPr="001C5717">
        <w:rPr>
          <w:rFonts w:ascii="Times New Roman" w:hAnsi="Times New Roman" w:cs="Times New Roman"/>
          <w:i/>
          <w:sz w:val="24"/>
          <w:szCs w:val="24"/>
        </w:rPr>
        <w:t>Yönetimin Gözden Geçirmesi Süreci</w:t>
      </w:r>
    </w:p>
    <w:p w14:paraId="3F891A5A" w14:textId="09C4D0DB" w:rsidR="002C3EAD" w:rsidRPr="001C5717" w:rsidRDefault="002C3EAD" w:rsidP="00A92840">
      <w:pPr>
        <w:spacing w:after="0" w:line="240" w:lineRule="auto"/>
        <w:jc w:val="both"/>
        <w:rPr>
          <w:rFonts w:ascii="Times New Roman" w:hAnsi="Times New Roman" w:cs="Times New Roman"/>
          <w:i/>
          <w:sz w:val="24"/>
          <w:szCs w:val="24"/>
        </w:rPr>
      </w:pPr>
    </w:p>
    <w:p w14:paraId="66433A73" w14:textId="3A5E178F" w:rsidR="002C3EAD" w:rsidRPr="001C5717" w:rsidRDefault="002C3EAD" w:rsidP="002C3EAD">
      <w:pPr>
        <w:rPr>
          <w:rFonts w:ascii="Times New Roman" w:hAnsi="Times New Roman"/>
          <w:b/>
          <w:sz w:val="24"/>
          <w:szCs w:val="24"/>
        </w:rPr>
      </w:pPr>
      <w:r w:rsidRPr="001C5717">
        <w:rPr>
          <w:rFonts w:ascii="Times New Roman" w:hAnsi="Times New Roman"/>
          <w:b/>
          <w:sz w:val="24"/>
          <w:szCs w:val="24"/>
        </w:rPr>
        <w:t>9.1.2.Öğrenci Memnuniyeti</w:t>
      </w:r>
    </w:p>
    <w:p w14:paraId="3C263EC5" w14:textId="26625BBC" w:rsidR="002C3EAD" w:rsidRPr="001C5717" w:rsidRDefault="002C3EAD" w:rsidP="002C3EAD">
      <w:pPr>
        <w:spacing w:after="0"/>
        <w:jc w:val="both"/>
        <w:rPr>
          <w:rFonts w:ascii="Times New Roman" w:hAnsi="Times New Roman"/>
          <w:sz w:val="24"/>
        </w:rPr>
      </w:pPr>
      <w:r w:rsidRPr="001C5717">
        <w:rPr>
          <w:rFonts w:ascii="Times New Roman" w:hAnsi="Times New Roman"/>
          <w:sz w:val="24"/>
        </w:rPr>
        <w:t>Denizcilik Fakültesi’nde öğrenci ihtiyaç ve beklentilerinin karşılanma derecesine dair memnuniyet düzeyini izlemek ve ölçmek için metotlar belirlenmiş ve uygulanmaktadır.</w:t>
      </w:r>
    </w:p>
    <w:p w14:paraId="5E8D1316" w14:textId="35D8E813" w:rsidR="002C3EAD" w:rsidRPr="001C5717" w:rsidRDefault="002C3EAD" w:rsidP="00A92840">
      <w:pPr>
        <w:spacing w:after="0" w:line="240" w:lineRule="auto"/>
        <w:jc w:val="both"/>
        <w:rPr>
          <w:rFonts w:ascii="Times New Roman" w:hAnsi="Times New Roman" w:cs="Times New Roman"/>
          <w:iCs/>
          <w:sz w:val="24"/>
          <w:szCs w:val="24"/>
        </w:rPr>
      </w:pPr>
    </w:p>
    <w:p w14:paraId="46DC3CD3" w14:textId="77777777" w:rsidR="002C3EAD" w:rsidRPr="001C5717" w:rsidRDefault="002C3EAD" w:rsidP="002C3EAD">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PR.KLT.01 - Öğrenci Şikâyetleri Ve Memnuniyeti Değerlendirme Prosedürü</w:t>
      </w:r>
    </w:p>
    <w:p w14:paraId="5D4BFAAA" w14:textId="4C14E01E" w:rsidR="002C3EAD" w:rsidRPr="001C5717" w:rsidRDefault="002C3EAD" w:rsidP="002C3EAD">
      <w:pPr>
        <w:spacing w:after="0" w:line="240" w:lineRule="auto"/>
        <w:jc w:val="both"/>
        <w:rPr>
          <w:rFonts w:ascii="Times New Roman" w:hAnsi="Times New Roman" w:cs="Times New Roman"/>
          <w:i/>
          <w:sz w:val="24"/>
        </w:rPr>
      </w:pPr>
      <w:r w:rsidRPr="001C5717">
        <w:rPr>
          <w:rFonts w:ascii="Times New Roman" w:hAnsi="Times New Roman" w:cs="Times New Roman"/>
          <w:sz w:val="24"/>
          <w:szCs w:val="24"/>
        </w:rPr>
        <w:t xml:space="preserve">         </w:t>
      </w:r>
      <w:r w:rsidRPr="001C5717">
        <w:rPr>
          <w:rFonts w:ascii="Times New Roman" w:hAnsi="Times New Roman" w:cs="Times New Roman"/>
          <w:i/>
          <w:sz w:val="24"/>
        </w:rPr>
        <w:t>FR. DZF.29 - Denizcilik Fakültesi Öğrenci Memnuniyet Anketi</w:t>
      </w:r>
    </w:p>
    <w:p w14:paraId="57E6C71F" w14:textId="4B71E380" w:rsidR="002C3EAD" w:rsidRPr="001C5717" w:rsidRDefault="002C3EAD" w:rsidP="002C3EAD">
      <w:pPr>
        <w:spacing w:after="0" w:line="240" w:lineRule="auto"/>
        <w:jc w:val="both"/>
        <w:rPr>
          <w:rFonts w:ascii="Times New Roman" w:hAnsi="Times New Roman" w:cs="Times New Roman"/>
          <w:i/>
          <w:sz w:val="24"/>
        </w:rPr>
      </w:pPr>
    </w:p>
    <w:p w14:paraId="6705A638" w14:textId="77777777" w:rsidR="002C3EAD" w:rsidRPr="001C5717" w:rsidRDefault="002C3EAD" w:rsidP="002C3EAD">
      <w:pPr>
        <w:rPr>
          <w:rFonts w:ascii="Times New Roman" w:hAnsi="Times New Roman"/>
          <w:b/>
          <w:sz w:val="24"/>
          <w:szCs w:val="24"/>
        </w:rPr>
      </w:pPr>
      <w:r w:rsidRPr="001C5717">
        <w:rPr>
          <w:rFonts w:ascii="Times New Roman" w:hAnsi="Times New Roman"/>
          <w:b/>
          <w:sz w:val="24"/>
          <w:szCs w:val="24"/>
        </w:rPr>
        <w:t>9.1.3.Analiz ve Değerlendirme</w:t>
      </w:r>
    </w:p>
    <w:p w14:paraId="5EC6B2D8" w14:textId="77777777" w:rsidR="002C3EAD" w:rsidRPr="001C5717" w:rsidRDefault="002C3EAD" w:rsidP="002C3EAD">
      <w:pPr>
        <w:spacing w:after="0"/>
        <w:jc w:val="both"/>
        <w:rPr>
          <w:rFonts w:ascii="Times New Roman" w:hAnsi="Times New Roman"/>
          <w:sz w:val="24"/>
          <w:szCs w:val="24"/>
        </w:rPr>
      </w:pPr>
      <w:r w:rsidRPr="001C5717">
        <w:rPr>
          <w:rFonts w:ascii="Times New Roman" w:hAnsi="Times New Roman"/>
          <w:sz w:val="24"/>
          <w:szCs w:val="24"/>
        </w:rPr>
        <w:t xml:space="preserve">PRU, Kalite Yönetim Sisteminin uygunluğunu ve etkinliğini göstermek ve sürekli iyileştirilmesinin nerede yapılabileceğini değerlendirmek için uygun veriyi belirler, toplar ve analiz eder. </w:t>
      </w:r>
    </w:p>
    <w:p w14:paraId="07C7F605" w14:textId="77777777" w:rsidR="002C3EAD" w:rsidRPr="001C5717" w:rsidRDefault="002C3EAD" w:rsidP="002C3EAD">
      <w:pPr>
        <w:spacing w:after="0"/>
        <w:jc w:val="both"/>
        <w:rPr>
          <w:rFonts w:ascii="Times New Roman" w:hAnsi="Times New Roman"/>
          <w:sz w:val="24"/>
          <w:szCs w:val="24"/>
        </w:rPr>
      </w:pPr>
    </w:p>
    <w:p w14:paraId="1D35C05C" w14:textId="77777777" w:rsidR="002C3EAD" w:rsidRPr="001C5717" w:rsidRDefault="002C3EAD" w:rsidP="002C3EAD">
      <w:pPr>
        <w:spacing w:after="0"/>
        <w:jc w:val="both"/>
        <w:rPr>
          <w:rFonts w:ascii="Times New Roman" w:hAnsi="Times New Roman"/>
          <w:sz w:val="24"/>
          <w:szCs w:val="24"/>
        </w:rPr>
      </w:pPr>
      <w:r w:rsidRPr="001C5717">
        <w:rPr>
          <w:rFonts w:ascii="Times New Roman" w:hAnsi="Times New Roman"/>
          <w:sz w:val="24"/>
          <w:szCs w:val="24"/>
        </w:rPr>
        <w:t>KYS kapsamında tanımlanmış olan formlar kullanılarak oluşturulan kayıtlar, veri kaynaklarını oluşturur. Mevzuatın zorunlu kıldığı veya PRU KYS için gerek görülen raporlamalar, bunların hazırlanma ve yayınlanmasına ilişkin metotlar, ilgili KYS dokümantasyonunda ve iş akış süreçlerinde belirtilmiştir</w:t>
      </w:r>
    </w:p>
    <w:p w14:paraId="6B318D46" w14:textId="547BB438" w:rsidR="002C3EAD" w:rsidRPr="001C5717" w:rsidRDefault="002C3EAD" w:rsidP="002C3EAD">
      <w:pPr>
        <w:spacing w:after="0" w:line="240" w:lineRule="auto"/>
        <w:jc w:val="both"/>
        <w:rPr>
          <w:rFonts w:ascii="Times New Roman" w:hAnsi="Times New Roman" w:cs="Times New Roman"/>
          <w:iCs/>
          <w:sz w:val="24"/>
          <w:szCs w:val="24"/>
        </w:rPr>
      </w:pPr>
    </w:p>
    <w:p w14:paraId="0E6B3218" w14:textId="77777777" w:rsidR="002C3EAD" w:rsidRPr="001C5717" w:rsidRDefault="002C3EAD" w:rsidP="002C3EAD">
      <w:pPr>
        <w:rPr>
          <w:rFonts w:ascii="Times New Roman" w:hAnsi="Times New Roman"/>
          <w:b/>
          <w:sz w:val="24"/>
          <w:szCs w:val="24"/>
        </w:rPr>
      </w:pPr>
      <w:r w:rsidRPr="001C5717">
        <w:rPr>
          <w:rFonts w:ascii="Times New Roman" w:hAnsi="Times New Roman"/>
          <w:b/>
          <w:sz w:val="24"/>
          <w:szCs w:val="24"/>
        </w:rPr>
        <w:t>9.2.İç Tetkik</w:t>
      </w:r>
    </w:p>
    <w:p w14:paraId="416D7AD7" w14:textId="77777777" w:rsidR="002C3EAD" w:rsidRPr="001C5717" w:rsidRDefault="002C3EAD" w:rsidP="002C3EAD">
      <w:pPr>
        <w:spacing w:after="0"/>
        <w:jc w:val="both"/>
        <w:rPr>
          <w:rFonts w:ascii="Times New Roman" w:hAnsi="Times New Roman"/>
          <w:sz w:val="24"/>
        </w:rPr>
      </w:pPr>
      <w:r w:rsidRPr="001C5717">
        <w:rPr>
          <w:rFonts w:ascii="Times New Roman" w:hAnsi="Times New Roman"/>
          <w:sz w:val="24"/>
        </w:rPr>
        <w:t>PRU, Kalite Yönetim Sisteminin,</w:t>
      </w:r>
    </w:p>
    <w:p w14:paraId="200E65D2" w14:textId="77777777" w:rsidR="002C3EAD" w:rsidRPr="001C5717" w:rsidRDefault="002C3EAD" w:rsidP="002C3EAD">
      <w:pPr>
        <w:spacing w:after="0"/>
        <w:jc w:val="both"/>
        <w:rPr>
          <w:rFonts w:ascii="Times New Roman" w:hAnsi="Times New Roman"/>
          <w:sz w:val="24"/>
        </w:rPr>
      </w:pPr>
      <w:r w:rsidRPr="001C5717">
        <w:rPr>
          <w:rFonts w:ascii="Times New Roman" w:hAnsi="Times New Roman"/>
          <w:sz w:val="24"/>
        </w:rPr>
        <w:t xml:space="preserve">  </w:t>
      </w:r>
    </w:p>
    <w:p w14:paraId="6364E95A" w14:textId="77777777" w:rsidR="002C3EAD" w:rsidRPr="001C5717" w:rsidRDefault="002C3EAD" w:rsidP="002C3EAD">
      <w:pPr>
        <w:tabs>
          <w:tab w:val="num" w:pos="360"/>
        </w:tabs>
        <w:spacing w:after="0"/>
        <w:ind w:firstLine="360"/>
        <w:jc w:val="both"/>
        <w:rPr>
          <w:rFonts w:ascii="Times New Roman" w:hAnsi="Times New Roman"/>
          <w:sz w:val="24"/>
        </w:rPr>
      </w:pPr>
      <w:r w:rsidRPr="001C5717">
        <w:rPr>
          <w:rFonts w:ascii="Times New Roman" w:hAnsi="Times New Roman"/>
          <w:sz w:val="24"/>
        </w:rPr>
        <w:t xml:space="preserve">a) İlgili standart, mevzuat ve oluşturulan Kalite Yönetim Sistemi şartlarına uyup uymadığını, </w:t>
      </w:r>
    </w:p>
    <w:p w14:paraId="31590726" w14:textId="77777777" w:rsidR="002C3EAD" w:rsidRPr="001C5717" w:rsidRDefault="002C3EAD" w:rsidP="002C3EAD">
      <w:pPr>
        <w:tabs>
          <w:tab w:val="num" w:pos="360"/>
        </w:tabs>
        <w:spacing w:after="0"/>
        <w:ind w:firstLine="360"/>
        <w:jc w:val="both"/>
        <w:rPr>
          <w:rFonts w:ascii="Times New Roman" w:hAnsi="Times New Roman"/>
          <w:sz w:val="24"/>
        </w:rPr>
      </w:pPr>
      <w:r w:rsidRPr="001C5717">
        <w:rPr>
          <w:rFonts w:ascii="Times New Roman" w:hAnsi="Times New Roman"/>
          <w:sz w:val="24"/>
        </w:rPr>
        <w:t xml:space="preserve">b) Etkin uygulanıp uygulanmadığını ve devamlılığın sağlanıp sağlanmadığını belirlemek üzere planlı aralıklarla iç denetimler yapmaktadır.  </w:t>
      </w:r>
    </w:p>
    <w:p w14:paraId="28BDA4E2" w14:textId="30574C41" w:rsidR="002C3EAD" w:rsidRPr="001C5717" w:rsidRDefault="002C3EAD" w:rsidP="002C3EAD">
      <w:pPr>
        <w:spacing w:after="0" w:line="240" w:lineRule="auto"/>
        <w:jc w:val="both"/>
        <w:rPr>
          <w:rFonts w:ascii="Times New Roman" w:hAnsi="Times New Roman" w:cs="Times New Roman"/>
          <w:iCs/>
          <w:sz w:val="24"/>
          <w:szCs w:val="24"/>
        </w:rPr>
      </w:pPr>
    </w:p>
    <w:p w14:paraId="2015231F" w14:textId="5507C034" w:rsidR="002C3EAD" w:rsidRPr="001C5717" w:rsidRDefault="002C3EAD" w:rsidP="002C3EAD">
      <w:pPr>
        <w:spacing w:after="0" w:line="240" w:lineRule="auto"/>
        <w:jc w:val="both"/>
        <w:rPr>
          <w:rFonts w:ascii="Times New Roman" w:hAnsi="Times New Roman" w:cs="Times New Roman"/>
          <w:iCs/>
          <w:sz w:val="24"/>
          <w:szCs w:val="24"/>
        </w:rPr>
      </w:pPr>
      <w:r w:rsidRPr="001C5717">
        <w:rPr>
          <w:rFonts w:ascii="Times New Roman" w:hAnsi="Times New Roman" w:cs="Times New Roman"/>
          <w:iCs/>
          <w:sz w:val="24"/>
          <w:szCs w:val="24"/>
        </w:rPr>
        <w:t>Denetim programı, planlanması ve yürütülmesi, sonuçların raporlanması ve kayıtların muhafaza edilmesi ilgili KYS dokümantasyonunda tanımlanmıştır.</w:t>
      </w:r>
    </w:p>
    <w:p w14:paraId="2565730B" w14:textId="3FFB32E8" w:rsidR="002C3EAD" w:rsidRPr="001C5717" w:rsidRDefault="002C3EAD" w:rsidP="002C3EAD">
      <w:pPr>
        <w:spacing w:after="0" w:line="240" w:lineRule="auto"/>
        <w:jc w:val="both"/>
        <w:rPr>
          <w:rFonts w:ascii="Times New Roman" w:hAnsi="Times New Roman" w:cs="Times New Roman"/>
          <w:iCs/>
          <w:sz w:val="24"/>
          <w:szCs w:val="24"/>
        </w:rPr>
      </w:pPr>
    </w:p>
    <w:p w14:paraId="22DCB3D1" w14:textId="6FAE6890" w:rsidR="002C3EAD" w:rsidRPr="001C5717" w:rsidRDefault="002C3EAD" w:rsidP="002C3EAD">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Bkz.  </w:t>
      </w:r>
      <w:r w:rsidR="00140822" w:rsidRPr="001C5717">
        <w:rPr>
          <w:rFonts w:ascii="Times New Roman" w:hAnsi="Times New Roman" w:cs="Times New Roman"/>
          <w:i/>
          <w:sz w:val="24"/>
          <w:szCs w:val="24"/>
        </w:rPr>
        <w:t>SRC.KLT.04</w:t>
      </w:r>
      <w:r w:rsidRPr="001C5717">
        <w:rPr>
          <w:rFonts w:ascii="Times New Roman" w:hAnsi="Times New Roman" w:cs="Times New Roman"/>
          <w:i/>
          <w:sz w:val="24"/>
          <w:szCs w:val="24"/>
        </w:rPr>
        <w:t xml:space="preserve"> - İç Denetim Ve Uygunsuzluk Yönetimi  Süreci</w:t>
      </w:r>
    </w:p>
    <w:p w14:paraId="246FC59F" w14:textId="6EFD220D" w:rsidR="000036EA" w:rsidRPr="001C5717" w:rsidRDefault="000036EA" w:rsidP="002C3EAD">
      <w:pPr>
        <w:spacing w:after="0" w:line="240" w:lineRule="auto"/>
        <w:jc w:val="both"/>
        <w:rPr>
          <w:rFonts w:ascii="Times New Roman" w:hAnsi="Times New Roman" w:cs="Times New Roman"/>
          <w:i/>
          <w:sz w:val="24"/>
          <w:szCs w:val="24"/>
        </w:rPr>
      </w:pPr>
    </w:p>
    <w:p w14:paraId="09FCCD86" w14:textId="77777777" w:rsidR="000036EA" w:rsidRPr="001C5717" w:rsidRDefault="000036EA" w:rsidP="000036EA">
      <w:pPr>
        <w:rPr>
          <w:rFonts w:ascii="Times New Roman" w:hAnsi="Times New Roman"/>
          <w:b/>
          <w:sz w:val="24"/>
          <w:szCs w:val="24"/>
        </w:rPr>
      </w:pPr>
      <w:r w:rsidRPr="001C5717">
        <w:rPr>
          <w:rFonts w:ascii="Times New Roman" w:hAnsi="Times New Roman"/>
          <w:b/>
          <w:sz w:val="24"/>
          <w:szCs w:val="24"/>
        </w:rPr>
        <w:t>9.3.Yönetimin Gözden Geçirmesi</w:t>
      </w:r>
    </w:p>
    <w:p w14:paraId="4265473A" w14:textId="77777777" w:rsidR="000036EA" w:rsidRPr="001C5717" w:rsidRDefault="000036EA" w:rsidP="000036EA">
      <w:pPr>
        <w:rPr>
          <w:rFonts w:ascii="Times New Roman" w:hAnsi="Times New Roman"/>
          <w:b/>
          <w:sz w:val="24"/>
          <w:szCs w:val="24"/>
        </w:rPr>
      </w:pPr>
      <w:r w:rsidRPr="001C5717">
        <w:rPr>
          <w:rFonts w:ascii="Times New Roman" w:hAnsi="Times New Roman"/>
          <w:b/>
          <w:sz w:val="24"/>
          <w:szCs w:val="24"/>
        </w:rPr>
        <w:t>9.3.1.Genel</w:t>
      </w:r>
    </w:p>
    <w:p w14:paraId="426A5062" w14:textId="259DAF72" w:rsidR="000036EA" w:rsidRPr="001C5717" w:rsidRDefault="00CF6A46" w:rsidP="000036EA">
      <w:pPr>
        <w:spacing w:after="0"/>
        <w:jc w:val="both"/>
        <w:rPr>
          <w:rFonts w:ascii="Times New Roman" w:hAnsi="Times New Roman"/>
          <w:sz w:val="24"/>
          <w:szCs w:val="24"/>
        </w:rPr>
      </w:pPr>
      <w:r w:rsidRPr="001C5717">
        <w:rPr>
          <w:rFonts w:ascii="Times New Roman" w:hAnsi="Times New Roman"/>
          <w:sz w:val="24"/>
          <w:szCs w:val="24"/>
        </w:rPr>
        <w:t>Denizcilik Fakültesi</w:t>
      </w:r>
      <w:r w:rsidR="000036EA" w:rsidRPr="001C5717">
        <w:rPr>
          <w:rFonts w:ascii="Times New Roman" w:hAnsi="Times New Roman"/>
          <w:sz w:val="24"/>
          <w:szCs w:val="24"/>
        </w:rPr>
        <w:t>’</w:t>
      </w:r>
      <w:r w:rsidRPr="001C5717">
        <w:rPr>
          <w:rFonts w:ascii="Times New Roman" w:hAnsi="Times New Roman"/>
          <w:sz w:val="24"/>
          <w:szCs w:val="24"/>
        </w:rPr>
        <w:t>n</w:t>
      </w:r>
      <w:r w:rsidR="000036EA" w:rsidRPr="001C5717">
        <w:rPr>
          <w:rFonts w:ascii="Times New Roman" w:hAnsi="Times New Roman"/>
          <w:sz w:val="24"/>
          <w:szCs w:val="24"/>
        </w:rPr>
        <w:t>de, Kalite Yönetim Sisteminin uygunluğunun, yeterliliğinin ve etkinliğinin sürekliliğini sağlamak amacıyla yılda en az bir kez olmak üzere toplantı yapılarak raporlar ve geri bildirimler değerlendirilerek YGG toplantısı yapılır.</w:t>
      </w:r>
    </w:p>
    <w:p w14:paraId="536C3117" w14:textId="78A42A80" w:rsidR="000036EA" w:rsidRPr="001C5717" w:rsidRDefault="000036EA" w:rsidP="000036EA">
      <w:pPr>
        <w:spacing w:after="0"/>
        <w:jc w:val="both"/>
        <w:rPr>
          <w:rFonts w:ascii="Times New Roman" w:hAnsi="Times New Roman"/>
          <w:sz w:val="24"/>
          <w:szCs w:val="24"/>
        </w:rPr>
      </w:pPr>
    </w:p>
    <w:p w14:paraId="7D1DCBF2" w14:textId="24B5CDB3" w:rsidR="000036EA" w:rsidRPr="001C5717" w:rsidRDefault="000036EA" w:rsidP="000036EA">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Bkz.  </w:t>
      </w:r>
      <w:r w:rsidR="00CF6A46" w:rsidRPr="001C5717">
        <w:rPr>
          <w:rFonts w:ascii="Times New Roman" w:hAnsi="Times New Roman" w:cs="Times New Roman"/>
          <w:i/>
          <w:sz w:val="24"/>
          <w:szCs w:val="24"/>
        </w:rPr>
        <w:t>SRC.KLT.0</w:t>
      </w:r>
      <w:r w:rsidR="00FA5216" w:rsidRPr="001C5717">
        <w:rPr>
          <w:rFonts w:ascii="Times New Roman" w:hAnsi="Times New Roman" w:cs="Times New Roman"/>
          <w:i/>
          <w:sz w:val="24"/>
          <w:szCs w:val="24"/>
        </w:rPr>
        <w:t>6</w:t>
      </w:r>
      <w:r w:rsidR="00CF6A46" w:rsidRPr="001C5717">
        <w:rPr>
          <w:rFonts w:ascii="Times New Roman" w:hAnsi="Times New Roman" w:cs="Times New Roman"/>
          <w:i/>
          <w:sz w:val="24"/>
          <w:szCs w:val="24"/>
        </w:rPr>
        <w:t xml:space="preserve"> - Yönetimin Gözden Geçirmesi Süreci</w:t>
      </w:r>
    </w:p>
    <w:p w14:paraId="62342C02" w14:textId="06892A10" w:rsidR="002C3EAD" w:rsidRPr="001C5717" w:rsidRDefault="002C3EAD" w:rsidP="002C3EAD">
      <w:pPr>
        <w:spacing w:after="0" w:line="240" w:lineRule="auto"/>
        <w:jc w:val="both"/>
        <w:rPr>
          <w:rFonts w:ascii="Times New Roman" w:hAnsi="Times New Roman" w:cs="Times New Roman"/>
          <w:i/>
          <w:sz w:val="24"/>
          <w:szCs w:val="24"/>
        </w:rPr>
      </w:pPr>
    </w:p>
    <w:p w14:paraId="73D9E2DE" w14:textId="77777777" w:rsidR="001A32DF" w:rsidRPr="001C5717" w:rsidRDefault="001A32DF" w:rsidP="001A32DF">
      <w:pPr>
        <w:rPr>
          <w:rFonts w:ascii="Times New Roman" w:hAnsi="Times New Roman"/>
          <w:b/>
          <w:sz w:val="24"/>
          <w:szCs w:val="24"/>
        </w:rPr>
      </w:pPr>
      <w:r w:rsidRPr="001C5717">
        <w:rPr>
          <w:rFonts w:ascii="Times New Roman" w:hAnsi="Times New Roman"/>
          <w:b/>
          <w:sz w:val="24"/>
          <w:szCs w:val="24"/>
        </w:rPr>
        <w:t>9.3.2.Yönetimin Gözden Geçirme Girdileri</w:t>
      </w:r>
    </w:p>
    <w:p w14:paraId="08E1551D" w14:textId="77A5DCC0" w:rsidR="001A32DF" w:rsidRPr="001C5717" w:rsidRDefault="001A32DF" w:rsidP="001A32DF">
      <w:pPr>
        <w:jc w:val="both"/>
        <w:rPr>
          <w:rFonts w:ascii="Times New Roman" w:hAnsi="Times New Roman"/>
          <w:sz w:val="24"/>
          <w:szCs w:val="24"/>
        </w:rPr>
      </w:pPr>
      <w:r w:rsidRPr="001C5717">
        <w:rPr>
          <w:rFonts w:ascii="Times New Roman" w:hAnsi="Times New Roman"/>
          <w:sz w:val="24"/>
          <w:szCs w:val="24"/>
        </w:rPr>
        <w:t>Denizcilik Fakültesi’nde senede bir kez yapılan YGG toplantılarının girdileri aşağıda tanımlanmıştır.</w:t>
      </w:r>
    </w:p>
    <w:p w14:paraId="478AF3C1" w14:textId="77777777" w:rsidR="001A32DF" w:rsidRPr="001C5717" w:rsidRDefault="001A32DF" w:rsidP="001A32DF">
      <w:pPr>
        <w:spacing w:after="0"/>
        <w:jc w:val="both"/>
        <w:rPr>
          <w:rFonts w:ascii="Times New Roman" w:hAnsi="Times New Roman"/>
          <w:sz w:val="24"/>
          <w:szCs w:val="24"/>
        </w:rPr>
      </w:pPr>
      <w:r w:rsidRPr="001C5717">
        <w:rPr>
          <w:rFonts w:ascii="Times New Roman" w:hAnsi="Times New Roman"/>
          <w:sz w:val="24"/>
          <w:szCs w:val="24"/>
        </w:rPr>
        <w:t>- Birimlerden gelen performans raporları</w:t>
      </w:r>
    </w:p>
    <w:p w14:paraId="38B61220" w14:textId="77777777" w:rsidR="001A32DF" w:rsidRPr="001C5717" w:rsidRDefault="001A32DF" w:rsidP="001A32DF">
      <w:pPr>
        <w:spacing w:after="0"/>
        <w:ind w:firstLine="708"/>
        <w:jc w:val="both"/>
        <w:rPr>
          <w:rFonts w:ascii="Times New Roman" w:hAnsi="Times New Roman"/>
          <w:sz w:val="24"/>
          <w:szCs w:val="24"/>
        </w:rPr>
      </w:pPr>
      <w:r w:rsidRPr="001C5717">
        <w:rPr>
          <w:rFonts w:ascii="Times New Roman" w:hAnsi="Times New Roman"/>
          <w:sz w:val="24"/>
          <w:szCs w:val="24"/>
        </w:rPr>
        <w:t>a) Önceki yönetimin gözden geçirme toplantılarında karar alınan faaliyetler içinde kendi birimlerini ilgilendiren konuların durumu,</w:t>
      </w:r>
    </w:p>
    <w:p w14:paraId="3BE21564" w14:textId="77777777" w:rsidR="001A32DF" w:rsidRPr="001C5717" w:rsidRDefault="001A32DF" w:rsidP="001A32DF">
      <w:pPr>
        <w:spacing w:after="0"/>
        <w:ind w:firstLine="708"/>
        <w:jc w:val="both"/>
        <w:rPr>
          <w:rFonts w:ascii="Times New Roman" w:hAnsi="Times New Roman"/>
          <w:sz w:val="24"/>
          <w:szCs w:val="24"/>
        </w:rPr>
      </w:pPr>
      <w:r w:rsidRPr="001C5717">
        <w:rPr>
          <w:rFonts w:ascii="Times New Roman" w:hAnsi="Times New Roman"/>
          <w:sz w:val="24"/>
          <w:szCs w:val="24"/>
        </w:rPr>
        <w:t>b) Kalite yönetim sistemi ile ilgili iç ve dış hususlardaki değişiklikler,</w:t>
      </w:r>
    </w:p>
    <w:p w14:paraId="6B5B66E8" w14:textId="6734E621" w:rsidR="001A32DF" w:rsidRPr="001C5717" w:rsidRDefault="001A32DF" w:rsidP="001A32DF">
      <w:pPr>
        <w:spacing w:after="0"/>
        <w:ind w:firstLine="708"/>
        <w:jc w:val="both"/>
        <w:rPr>
          <w:rFonts w:ascii="Times New Roman" w:hAnsi="Times New Roman"/>
          <w:sz w:val="24"/>
          <w:szCs w:val="24"/>
        </w:rPr>
      </w:pPr>
      <w:r w:rsidRPr="001C5717">
        <w:rPr>
          <w:rFonts w:ascii="Times New Roman" w:hAnsi="Times New Roman"/>
          <w:sz w:val="24"/>
          <w:szCs w:val="24"/>
        </w:rPr>
        <w:t xml:space="preserve">c) </w:t>
      </w:r>
      <w:r w:rsidR="00DC7B78" w:rsidRPr="001C5717">
        <w:rPr>
          <w:rFonts w:ascii="Times New Roman" w:hAnsi="Times New Roman"/>
          <w:sz w:val="24"/>
          <w:szCs w:val="24"/>
        </w:rPr>
        <w:t xml:space="preserve">Öğrenci </w:t>
      </w:r>
      <w:r w:rsidRPr="001C5717">
        <w:rPr>
          <w:rFonts w:ascii="Times New Roman" w:hAnsi="Times New Roman"/>
          <w:sz w:val="24"/>
          <w:szCs w:val="24"/>
        </w:rPr>
        <w:t>memnuniyeti ve ilgili taraflardan gelen geri bildirimler,</w:t>
      </w:r>
    </w:p>
    <w:p w14:paraId="2C87BA5C" w14:textId="77777777" w:rsidR="001A32DF" w:rsidRPr="001C5717" w:rsidRDefault="001A32DF" w:rsidP="001A32DF">
      <w:pPr>
        <w:spacing w:after="0"/>
        <w:ind w:firstLine="708"/>
        <w:jc w:val="both"/>
        <w:rPr>
          <w:rFonts w:ascii="Times New Roman" w:hAnsi="Times New Roman"/>
          <w:sz w:val="24"/>
          <w:szCs w:val="24"/>
        </w:rPr>
      </w:pPr>
      <w:r w:rsidRPr="001C5717">
        <w:rPr>
          <w:rFonts w:ascii="Times New Roman" w:hAnsi="Times New Roman"/>
          <w:sz w:val="24"/>
          <w:szCs w:val="24"/>
        </w:rPr>
        <w:t>ç) Kalite hedeflerine erişme derecesi,</w:t>
      </w:r>
    </w:p>
    <w:p w14:paraId="6E051A6F" w14:textId="77777777" w:rsidR="001A32DF" w:rsidRPr="001C5717" w:rsidRDefault="001A32DF" w:rsidP="001A32DF">
      <w:pPr>
        <w:spacing w:after="0"/>
        <w:ind w:firstLine="708"/>
        <w:jc w:val="both"/>
        <w:rPr>
          <w:rFonts w:ascii="Times New Roman" w:hAnsi="Times New Roman"/>
          <w:sz w:val="24"/>
          <w:szCs w:val="24"/>
        </w:rPr>
      </w:pPr>
      <w:r w:rsidRPr="001C5717">
        <w:rPr>
          <w:rFonts w:ascii="Times New Roman" w:hAnsi="Times New Roman"/>
          <w:sz w:val="24"/>
          <w:szCs w:val="24"/>
        </w:rPr>
        <w:t>d) Süreç performansı ve hizmetlerin uygunluğu,</w:t>
      </w:r>
    </w:p>
    <w:p w14:paraId="54D40B4F" w14:textId="77777777" w:rsidR="001A32DF" w:rsidRPr="001C5717" w:rsidRDefault="001A32DF" w:rsidP="001A32DF">
      <w:pPr>
        <w:spacing w:after="0"/>
        <w:ind w:firstLine="708"/>
        <w:jc w:val="both"/>
        <w:rPr>
          <w:rFonts w:ascii="Times New Roman" w:hAnsi="Times New Roman"/>
          <w:sz w:val="24"/>
          <w:szCs w:val="24"/>
        </w:rPr>
      </w:pPr>
      <w:r w:rsidRPr="001C5717">
        <w:rPr>
          <w:rFonts w:ascii="Times New Roman" w:hAnsi="Times New Roman"/>
          <w:sz w:val="24"/>
          <w:szCs w:val="24"/>
        </w:rPr>
        <w:t>e) Uygunsuzluklar ve düzeltici faaliyetler,</w:t>
      </w:r>
    </w:p>
    <w:p w14:paraId="65C2C09F" w14:textId="77777777" w:rsidR="001A32DF" w:rsidRPr="001C5717" w:rsidRDefault="001A32DF" w:rsidP="001A32DF">
      <w:pPr>
        <w:spacing w:after="0"/>
        <w:ind w:firstLine="708"/>
        <w:jc w:val="both"/>
        <w:rPr>
          <w:rFonts w:ascii="Times New Roman" w:hAnsi="Times New Roman"/>
          <w:sz w:val="24"/>
          <w:szCs w:val="24"/>
        </w:rPr>
      </w:pPr>
      <w:r w:rsidRPr="001C5717">
        <w:rPr>
          <w:rFonts w:ascii="Times New Roman" w:hAnsi="Times New Roman"/>
          <w:sz w:val="24"/>
          <w:szCs w:val="24"/>
        </w:rPr>
        <w:t>f) İzleme ve ölçme sonuçları,</w:t>
      </w:r>
    </w:p>
    <w:p w14:paraId="7B647551" w14:textId="77777777" w:rsidR="001A32DF" w:rsidRPr="001C5717" w:rsidRDefault="001A32DF" w:rsidP="001A32DF">
      <w:pPr>
        <w:spacing w:after="0"/>
        <w:ind w:firstLine="708"/>
        <w:jc w:val="both"/>
        <w:rPr>
          <w:rFonts w:ascii="Times New Roman" w:hAnsi="Times New Roman"/>
          <w:sz w:val="24"/>
          <w:szCs w:val="24"/>
        </w:rPr>
      </w:pPr>
      <w:r w:rsidRPr="001C5717">
        <w:rPr>
          <w:rFonts w:ascii="Times New Roman" w:hAnsi="Times New Roman"/>
          <w:sz w:val="24"/>
          <w:szCs w:val="24"/>
        </w:rPr>
        <w:t>g) İç ve dış denetim sonuçları,</w:t>
      </w:r>
    </w:p>
    <w:p w14:paraId="57F5914C" w14:textId="77777777" w:rsidR="001A32DF" w:rsidRPr="001C5717" w:rsidRDefault="001A32DF" w:rsidP="001A32DF">
      <w:pPr>
        <w:spacing w:after="0"/>
        <w:ind w:firstLine="708"/>
        <w:jc w:val="both"/>
        <w:rPr>
          <w:rFonts w:ascii="Times New Roman" w:hAnsi="Times New Roman"/>
          <w:sz w:val="24"/>
          <w:szCs w:val="24"/>
        </w:rPr>
      </w:pPr>
      <w:r w:rsidRPr="001C5717">
        <w:rPr>
          <w:rFonts w:ascii="Times New Roman" w:hAnsi="Times New Roman"/>
          <w:sz w:val="24"/>
          <w:szCs w:val="24"/>
        </w:rPr>
        <w:t>ğ) Dış tedarikçilerin performansı.</w:t>
      </w:r>
    </w:p>
    <w:p w14:paraId="02D3E79B" w14:textId="77777777" w:rsidR="001A32DF" w:rsidRPr="001C5717" w:rsidRDefault="001A32DF" w:rsidP="001A32DF">
      <w:pPr>
        <w:spacing w:after="0"/>
        <w:jc w:val="both"/>
        <w:rPr>
          <w:rFonts w:ascii="Times New Roman" w:hAnsi="Times New Roman"/>
          <w:sz w:val="24"/>
          <w:szCs w:val="24"/>
        </w:rPr>
      </w:pPr>
      <w:r w:rsidRPr="001C5717">
        <w:rPr>
          <w:rFonts w:ascii="Times New Roman" w:hAnsi="Times New Roman"/>
          <w:sz w:val="24"/>
          <w:szCs w:val="24"/>
        </w:rPr>
        <w:t>- Kaynakların varlığı,</w:t>
      </w:r>
    </w:p>
    <w:p w14:paraId="1668D45E" w14:textId="77777777" w:rsidR="001A32DF" w:rsidRPr="001C5717" w:rsidRDefault="001A32DF" w:rsidP="001A32DF">
      <w:pPr>
        <w:spacing w:after="0"/>
        <w:jc w:val="both"/>
        <w:rPr>
          <w:rFonts w:ascii="Times New Roman" w:hAnsi="Times New Roman"/>
          <w:sz w:val="24"/>
          <w:szCs w:val="24"/>
        </w:rPr>
      </w:pPr>
      <w:r w:rsidRPr="001C5717">
        <w:rPr>
          <w:rFonts w:ascii="Times New Roman" w:hAnsi="Times New Roman"/>
          <w:sz w:val="24"/>
          <w:szCs w:val="24"/>
        </w:rPr>
        <w:t>- Risk ve fırsatları belirleme faaliyetleri için gerçekleştirilen faaliyetlerin etkinliği,</w:t>
      </w:r>
    </w:p>
    <w:p w14:paraId="4EA7D053" w14:textId="77777777" w:rsidR="001A32DF" w:rsidRPr="001C5717" w:rsidRDefault="001A32DF" w:rsidP="001A32DF">
      <w:pPr>
        <w:spacing w:after="0"/>
        <w:jc w:val="both"/>
        <w:rPr>
          <w:rFonts w:ascii="Times New Roman" w:hAnsi="Times New Roman"/>
          <w:sz w:val="24"/>
          <w:szCs w:val="24"/>
        </w:rPr>
      </w:pPr>
      <w:r w:rsidRPr="001C5717">
        <w:rPr>
          <w:rFonts w:ascii="Times New Roman" w:hAnsi="Times New Roman"/>
          <w:sz w:val="24"/>
          <w:szCs w:val="24"/>
        </w:rPr>
        <w:t>- İyileştirme için fırsatlar.</w:t>
      </w:r>
    </w:p>
    <w:p w14:paraId="571F596A" w14:textId="36E27C90" w:rsidR="002C3EAD" w:rsidRPr="001C5717" w:rsidRDefault="002C3EAD" w:rsidP="002C3EAD">
      <w:pPr>
        <w:spacing w:after="0" w:line="240" w:lineRule="auto"/>
        <w:jc w:val="both"/>
        <w:rPr>
          <w:rFonts w:ascii="Times New Roman" w:hAnsi="Times New Roman" w:cs="Times New Roman"/>
          <w:iCs/>
          <w:sz w:val="24"/>
          <w:szCs w:val="24"/>
        </w:rPr>
      </w:pPr>
    </w:p>
    <w:p w14:paraId="60E6C2C4" w14:textId="2DD358FB" w:rsidR="001A32DF" w:rsidRPr="001C5717" w:rsidRDefault="001A32DF" w:rsidP="001A32DF">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SRC.KLT.0</w:t>
      </w:r>
      <w:r w:rsidR="00FA5216" w:rsidRPr="001C5717">
        <w:rPr>
          <w:rFonts w:ascii="Times New Roman" w:hAnsi="Times New Roman" w:cs="Times New Roman"/>
          <w:i/>
          <w:sz w:val="24"/>
          <w:szCs w:val="24"/>
        </w:rPr>
        <w:t>6</w:t>
      </w:r>
      <w:r w:rsidRPr="001C5717">
        <w:rPr>
          <w:rFonts w:ascii="Times New Roman" w:hAnsi="Times New Roman" w:cs="Times New Roman"/>
          <w:i/>
          <w:sz w:val="24"/>
          <w:szCs w:val="24"/>
        </w:rPr>
        <w:t xml:space="preserve"> - Yönetimin Gözden Geçirmesi Süreci</w:t>
      </w:r>
    </w:p>
    <w:p w14:paraId="29D1639A" w14:textId="67F3F37E" w:rsidR="001A32DF" w:rsidRPr="001C5717" w:rsidRDefault="001A32DF" w:rsidP="002C3EAD">
      <w:pPr>
        <w:spacing w:after="0" w:line="240" w:lineRule="auto"/>
        <w:jc w:val="both"/>
        <w:rPr>
          <w:rFonts w:ascii="Times New Roman" w:hAnsi="Times New Roman" w:cs="Times New Roman"/>
          <w:iCs/>
          <w:sz w:val="24"/>
          <w:szCs w:val="24"/>
        </w:rPr>
      </w:pPr>
    </w:p>
    <w:p w14:paraId="14D10CA8" w14:textId="65AD85E9" w:rsidR="001A32DF" w:rsidRPr="001C5717" w:rsidRDefault="001A32DF" w:rsidP="001A32DF">
      <w:pPr>
        <w:rPr>
          <w:rFonts w:ascii="Times New Roman" w:hAnsi="Times New Roman"/>
          <w:b/>
          <w:sz w:val="24"/>
          <w:szCs w:val="24"/>
        </w:rPr>
      </w:pPr>
      <w:r w:rsidRPr="001C5717">
        <w:rPr>
          <w:rFonts w:ascii="Times New Roman" w:hAnsi="Times New Roman"/>
          <w:b/>
          <w:sz w:val="24"/>
          <w:szCs w:val="24"/>
        </w:rPr>
        <w:t>9.3.3.Yönetimin Gözden Geçirme Çıktıları</w:t>
      </w:r>
    </w:p>
    <w:p w14:paraId="68854DDD" w14:textId="77777777" w:rsidR="001A32DF" w:rsidRPr="001C5717" w:rsidRDefault="001A32DF" w:rsidP="001A32DF">
      <w:pPr>
        <w:jc w:val="both"/>
        <w:rPr>
          <w:rFonts w:ascii="Times New Roman" w:hAnsi="Times New Roman"/>
          <w:bCs/>
          <w:sz w:val="24"/>
          <w:szCs w:val="24"/>
        </w:rPr>
      </w:pPr>
      <w:r w:rsidRPr="001C5717">
        <w:rPr>
          <w:rFonts w:ascii="Times New Roman" w:hAnsi="Times New Roman"/>
          <w:bCs/>
          <w:sz w:val="24"/>
          <w:szCs w:val="24"/>
        </w:rPr>
        <w:t>Yönetimin gözden geçirmesi çıktıları, aşağıdaki konularla ilgili karar ve faaliyetleri kapsamaktadır:</w:t>
      </w:r>
    </w:p>
    <w:p w14:paraId="5D0918C3" w14:textId="4A6559AF" w:rsidR="001A32DF" w:rsidRPr="001C5717" w:rsidRDefault="001A32DF" w:rsidP="001A32DF">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İyileştirme için fırsatlar,</w:t>
      </w:r>
    </w:p>
    <w:p w14:paraId="4107C5E2" w14:textId="2D2E7AFF" w:rsidR="001A32DF" w:rsidRPr="001C5717" w:rsidRDefault="001A32DF" w:rsidP="001A32DF">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Kalite yönetim sistemi ile ilgili değişiklik ihtiyacı,</w:t>
      </w:r>
    </w:p>
    <w:p w14:paraId="623F4F28" w14:textId="6B315C1B" w:rsidR="001A32DF" w:rsidRPr="001C5717" w:rsidRDefault="001A32DF" w:rsidP="001A32DF">
      <w:pPr>
        <w:pStyle w:val="ListeParagraf"/>
        <w:numPr>
          <w:ilvl w:val="0"/>
          <w:numId w:val="12"/>
        </w:numPr>
        <w:spacing w:after="0" w:line="276" w:lineRule="auto"/>
        <w:jc w:val="both"/>
        <w:rPr>
          <w:rFonts w:ascii="Times New Roman" w:hAnsi="Times New Roman"/>
          <w:sz w:val="24"/>
          <w:szCs w:val="24"/>
        </w:rPr>
      </w:pPr>
      <w:r w:rsidRPr="001C5717">
        <w:rPr>
          <w:rFonts w:ascii="Times New Roman" w:hAnsi="Times New Roman"/>
          <w:sz w:val="24"/>
          <w:szCs w:val="24"/>
        </w:rPr>
        <w:t>İhtiyaç duyulan kaynaklar.</w:t>
      </w:r>
    </w:p>
    <w:p w14:paraId="31CCAC7D" w14:textId="089EC4F1" w:rsidR="001A32DF" w:rsidRPr="001C5717" w:rsidRDefault="001A32DF" w:rsidP="001A32DF">
      <w:pPr>
        <w:jc w:val="both"/>
        <w:rPr>
          <w:rFonts w:ascii="Times New Roman" w:hAnsi="Times New Roman"/>
          <w:bCs/>
          <w:sz w:val="24"/>
          <w:szCs w:val="24"/>
        </w:rPr>
      </w:pPr>
      <w:r w:rsidRPr="001C5717">
        <w:rPr>
          <w:rFonts w:ascii="Times New Roman" w:hAnsi="Times New Roman"/>
          <w:bCs/>
          <w:sz w:val="24"/>
          <w:szCs w:val="24"/>
        </w:rPr>
        <w:t>Fakültemiz, yönetimin gözden geçirmesi sonuçlarının kanıtı olarak dokümante edilmiş bilgiyi muhafaza etmektedir.</w:t>
      </w:r>
    </w:p>
    <w:p w14:paraId="55B488FA" w14:textId="43D34B32" w:rsidR="001A32DF" w:rsidRPr="001C5717" w:rsidRDefault="001A32DF" w:rsidP="001A32DF">
      <w:pPr>
        <w:jc w:val="both"/>
        <w:rPr>
          <w:rFonts w:ascii="Times New Roman" w:hAnsi="Times New Roman"/>
          <w:bCs/>
          <w:sz w:val="24"/>
          <w:szCs w:val="24"/>
        </w:rPr>
      </w:pPr>
      <w:r w:rsidRPr="001C5717">
        <w:rPr>
          <w:rFonts w:ascii="Times New Roman" w:hAnsi="Times New Roman"/>
          <w:bCs/>
          <w:sz w:val="24"/>
          <w:szCs w:val="24"/>
        </w:rPr>
        <w:t>Bu gerekliliklerin yerine getirilmesi için, PRU Kalite Yönetim Sisteminin Yönetimin Gözden Geçirmesi Süreci uygulanmaktadır.</w:t>
      </w:r>
    </w:p>
    <w:p w14:paraId="295023D9" w14:textId="5F0DDB30" w:rsidR="001A32DF" w:rsidRPr="001C5717" w:rsidRDefault="001A32DF" w:rsidP="001A32DF">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Bkz.  SRC.KLT.0</w:t>
      </w:r>
      <w:r w:rsidR="00FA5216" w:rsidRPr="001C5717">
        <w:rPr>
          <w:rFonts w:ascii="Times New Roman" w:hAnsi="Times New Roman" w:cs="Times New Roman"/>
          <w:i/>
          <w:sz w:val="24"/>
          <w:szCs w:val="24"/>
        </w:rPr>
        <w:t>6</w:t>
      </w:r>
      <w:r w:rsidRPr="001C5717">
        <w:rPr>
          <w:rFonts w:ascii="Times New Roman" w:hAnsi="Times New Roman" w:cs="Times New Roman"/>
          <w:i/>
          <w:sz w:val="24"/>
          <w:szCs w:val="24"/>
        </w:rPr>
        <w:t xml:space="preserve"> - Yönetimin Gözden Geçirmesi Süreci</w:t>
      </w:r>
    </w:p>
    <w:p w14:paraId="1BF88D44" w14:textId="4DF60733" w:rsidR="001A32DF" w:rsidRPr="001C5717" w:rsidRDefault="001A32DF" w:rsidP="001A32DF">
      <w:pPr>
        <w:spacing w:after="0" w:line="240" w:lineRule="auto"/>
        <w:jc w:val="both"/>
        <w:rPr>
          <w:rFonts w:ascii="Times New Roman" w:hAnsi="Times New Roman"/>
          <w:bCs/>
          <w:sz w:val="24"/>
          <w:szCs w:val="24"/>
        </w:rPr>
      </w:pPr>
    </w:p>
    <w:p w14:paraId="4AE64919" w14:textId="77777777" w:rsidR="001A32DF" w:rsidRPr="001C5717" w:rsidRDefault="001A32DF" w:rsidP="001A32DF">
      <w:pPr>
        <w:rPr>
          <w:rFonts w:ascii="Times New Roman" w:hAnsi="Times New Roman"/>
          <w:b/>
          <w:sz w:val="24"/>
          <w:szCs w:val="24"/>
        </w:rPr>
      </w:pPr>
      <w:r w:rsidRPr="001C5717">
        <w:rPr>
          <w:rFonts w:ascii="Times New Roman" w:hAnsi="Times New Roman"/>
          <w:b/>
          <w:sz w:val="24"/>
          <w:szCs w:val="24"/>
        </w:rPr>
        <w:t>10.İyileştirme</w:t>
      </w:r>
    </w:p>
    <w:p w14:paraId="7F8F337F" w14:textId="77777777" w:rsidR="001A32DF" w:rsidRPr="001C5717" w:rsidRDefault="001A32DF" w:rsidP="001A32DF">
      <w:pPr>
        <w:rPr>
          <w:rFonts w:ascii="Times New Roman" w:hAnsi="Times New Roman"/>
          <w:b/>
          <w:sz w:val="24"/>
          <w:szCs w:val="24"/>
        </w:rPr>
      </w:pPr>
      <w:r w:rsidRPr="001C5717">
        <w:rPr>
          <w:rFonts w:ascii="Times New Roman" w:hAnsi="Times New Roman"/>
          <w:b/>
          <w:sz w:val="24"/>
          <w:szCs w:val="24"/>
        </w:rPr>
        <w:t>10.1.Genel</w:t>
      </w:r>
    </w:p>
    <w:p w14:paraId="33B79329" w14:textId="75CCD792" w:rsidR="001A32DF" w:rsidRPr="001C5717" w:rsidRDefault="00C2042B" w:rsidP="001A32DF">
      <w:pPr>
        <w:rPr>
          <w:rFonts w:ascii="Times New Roman" w:hAnsi="Times New Roman"/>
          <w:sz w:val="24"/>
          <w:szCs w:val="24"/>
        </w:rPr>
      </w:pPr>
      <w:r w:rsidRPr="001C5717">
        <w:rPr>
          <w:rFonts w:ascii="Times New Roman" w:hAnsi="Times New Roman"/>
          <w:sz w:val="24"/>
          <w:szCs w:val="24"/>
        </w:rPr>
        <w:t>Denizcilik Fakültesi</w:t>
      </w:r>
      <w:r w:rsidR="001A32DF" w:rsidRPr="001C5717">
        <w:rPr>
          <w:rFonts w:ascii="Times New Roman" w:hAnsi="Times New Roman"/>
          <w:sz w:val="24"/>
          <w:szCs w:val="24"/>
        </w:rPr>
        <w:t>’</w:t>
      </w:r>
      <w:r w:rsidRPr="001C5717">
        <w:rPr>
          <w:rFonts w:ascii="Times New Roman" w:hAnsi="Times New Roman"/>
          <w:sz w:val="24"/>
          <w:szCs w:val="24"/>
        </w:rPr>
        <w:t>n</w:t>
      </w:r>
      <w:r w:rsidR="001A32DF" w:rsidRPr="001C5717">
        <w:rPr>
          <w:rFonts w:ascii="Times New Roman" w:hAnsi="Times New Roman"/>
          <w:sz w:val="24"/>
          <w:szCs w:val="24"/>
        </w:rPr>
        <w:t>de iyileştirme için fırsatlar belirlenmekte, öğrenci istekleri karşılanmakta ve öğrenci memnuniyetini sürdürmek için gerekli aksiyonlar uygulamaya konulmaktadır. Bunlar; düzeltici faaliyet, sürekli iyileştirme, buluş ve benzeri unsurları içerebilir.</w:t>
      </w:r>
    </w:p>
    <w:p w14:paraId="249567D5" w14:textId="77777777" w:rsidR="001A32DF" w:rsidRPr="001C5717" w:rsidRDefault="001A32DF" w:rsidP="001A32DF">
      <w:pPr>
        <w:rPr>
          <w:rFonts w:ascii="Times New Roman" w:hAnsi="Times New Roman"/>
          <w:b/>
          <w:sz w:val="24"/>
          <w:szCs w:val="24"/>
        </w:rPr>
      </w:pPr>
      <w:r w:rsidRPr="001C5717">
        <w:rPr>
          <w:rFonts w:ascii="Times New Roman" w:hAnsi="Times New Roman"/>
          <w:b/>
          <w:sz w:val="24"/>
          <w:szCs w:val="24"/>
        </w:rPr>
        <w:t>10.2.Uygunsuzluk ve Düzeltici Faaliyet</w:t>
      </w:r>
    </w:p>
    <w:p w14:paraId="12BD2B5A" w14:textId="6CF45A66" w:rsidR="001A32DF" w:rsidRPr="001C5717" w:rsidRDefault="00C2042B" w:rsidP="001A32DF">
      <w:pPr>
        <w:spacing w:after="0"/>
        <w:jc w:val="both"/>
        <w:rPr>
          <w:rFonts w:ascii="Times New Roman" w:hAnsi="Times New Roman"/>
          <w:sz w:val="24"/>
          <w:szCs w:val="24"/>
        </w:rPr>
      </w:pPr>
      <w:r w:rsidRPr="001C5717">
        <w:rPr>
          <w:rFonts w:ascii="Times New Roman" w:hAnsi="Times New Roman"/>
          <w:sz w:val="24"/>
          <w:szCs w:val="24"/>
        </w:rPr>
        <w:t>Denizcilik Fakültesi</w:t>
      </w:r>
      <w:r w:rsidR="001A32DF" w:rsidRPr="001C5717">
        <w:rPr>
          <w:rFonts w:ascii="Times New Roman" w:hAnsi="Times New Roman"/>
          <w:sz w:val="24"/>
          <w:szCs w:val="24"/>
        </w:rPr>
        <w:t>, tekrarını önlemek için uygunsuzlukların nedenini ortadan kaldırmak amacıyla,</w:t>
      </w:r>
    </w:p>
    <w:p w14:paraId="7E34CE6B" w14:textId="77777777" w:rsidR="001A32DF" w:rsidRPr="001C5717" w:rsidRDefault="001A32DF" w:rsidP="001A32DF">
      <w:pPr>
        <w:tabs>
          <w:tab w:val="num" w:pos="360"/>
        </w:tabs>
        <w:spacing w:after="0"/>
        <w:jc w:val="both"/>
        <w:rPr>
          <w:rFonts w:ascii="Times New Roman" w:hAnsi="Times New Roman"/>
          <w:sz w:val="24"/>
          <w:szCs w:val="24"/>
        </w:rPr>
      </w:pPr>
    </w:p>
    <w:p w14:paraId="4ADFDDF3" w14:textId="77777777" w:rsidR="001A32DF" w:rsidRPr="001C5717" w:rsidRDefault="001A32DF" w:rsidP="001A32DF">
      <w:pPr>
        <w:pStyle w:val="ListeParagraf"/>
        <w:numPr>
          <w:ilvl w:val="0"/>
          <w:numId w:val="13"/>
        </w:numPr>
        <w:tabs>
          <w:tab w:val="num" w:pos="360"/>
        </w:tabs>
        <w:spacing w:after="0" w:line="276" w:lineRule="auto"/>
        <w:jc w:val="both"/>
        <w:rPr>
          <w:rFonts w:ascii="Times New Roman" w:hAnsi="Times New Roman"/>
          <w:sz w:val="24"/>
          <w:szCs w:val="24"/>
        </w:rPr>
      </w:pPr>
      <w:r w:rsidRPr="001C5717">
        <w:rPr>
          <w:rFonts w:ascii="Times New Roman" w:hAnsi="Times New Roman"/>
          <w:sz w:val="24"/>
          <w:szCs w:val="24"/>
        </w:rPr>
        <w:t>Uygunsuzlukların gözden geçirilmesi,</w:t>
      </w:r>
    </w:p>
    <w:p w14:paraId="09528F85" w14:textId="77777777" w:rsidR="001A32DF" w:rsidRPr="001C5717" w:rsidRDefault="001A32DF" w:rsidP="001A32DF">
      <w:pPr>
        <w:pStyle w:val="ListeParagraf"/>
        <w:numPr>
          <w:ilvl w:val="0"/>
          <w:numId w:val="13"/>
        </w:numPr>
        <w:tabs>
          <w:tab w:val="num" w:pos="360"/>
        </w:tabs>
        <w:spacing w:after="0" w:line="276" w:lineRule="auto"/>
        <w:jc w:val="both"/>
        <w:rPr>
          <w:rFonts w:ascii="Times New Roman" w:hAnsi="Times New Roman"/>
          <w:sz w:val="24"/>
          <w:szCs w:val="24"/>
        </w:rPr>
      </w:pPr>
      <w:r w:rsidRPr="001C5717">
        <w:rPr>
          <w:rFonts w:ascii="Times New Roman" w:hAnsi="Times New Roman"/>
          <w:sz w:val="24"/>
          <w:szCs w:val="24"/>
        </w:rPr>
        <w:t>Uygunsuzlukların nedenlerinin belirlenmesi,</w:t>
      </w:r>
    </w:p>
    <w:p w14:paraId="3F58856F" w14:textId="77777777" w:rsidR="001A32DF" w:rsidRPr="001C5717" w:rsidRDefault="001A32DF" w:rsidP="001A32DF">
      <w:pPr>
        <w:pStyle w:val="ListeParagraf"/>
        <w:numPr>
          <w:ilvl w:val="0"/>
          <w:numId w:val="13"/>
        </w:numPr>
        <w:tabs>
          <w:tab w:val="num" w:pos="360"/>
        </w:tabs>
        <w:spacing w:after="0" w:line="276" w:lineRule="auto"/>
        <w:jc w:val="both"/>
        <w:rPr>
          <w:rFonts w:ascii="Times New Roman" w:hAnsi="Times New Roman"/>
          <w:sz w:val="24"/>
          <w:szCs w:val="24"/>
        </w:rPr>
      </w:pPr>
      <w:r w:rsidRPr="001C5717">
        <w:rPr>
          <w:rFonts w:ascii="Times New Roman" w:hAnsi="Times New Roman"/>
          <w:sz w:val="24"/>
          <w:szCs w:val="24"/>
        </w:rPr>
        <w:t>Uygunsuzlukların tekrarlanmamasını sağlamak için faaliyete olan ihtiyacın değerlendirilmesi,</w:t>
      </w:r>
    </w:p>
    <w:p w14:paraId="4203BBEE" w14:textId="77777777" w:rsidR="001A32DF" w:rsidRPr="001C5717" w:rsidRDefault="001A32DF" w:rsidP="001A32DF">
      <w:pPr>
        <w:pStyle w:val="ListeParagraf"/>
        <w:numPr>
          <w:ilvl w:val="0"/>
          <w:numId w:val="13"/>
        </w:numPr>
        <w:tabs>
          <w:tab w:val="num" w:pos="360"/>
        </w:tabs>
        <w:spacing w:after="0" w:line="276" w:lineRule="auto"/>
        <w:jc w:val="both"/>
        <w:rPr>
          <w:rFonts w:ascii="Times New Roman" w:hAnsi="Times New Roman"/>
          <w:sz w:val="24"/>
          <w:szCs w:val="24"/>
        </w:rPr>
      </w:pPr>
      <w:r w:rsidRPr="001C5717">
        <w:rPr>
          <w:rFonts w:ascii="Times New Roman" w:hAnsi="Times New Roman"/>
          <w:sz w:val="24"/>
          <w:szCs w:val="24"/>
        </w:rPr>
        <w:t>Gerekli faaliyetin belirlenmesi ve uygulanması,</w:t>
      </w:r>
    </w:p>
    <w:p w14:paraId="244D73AD" w14:textId="77777777" w:rsidR="001A32DF" w:rsidRPr="001C5717" w:rsidRDefault="001A32DF" w:rsidP="001A32DF">
      <w:pPr>
        <w:pStyle w:val="ListeParagraf"/>
        <w:numPr>
          <w:ilvl w:val="0"/>
          <w:numId w:val="13"/>
        </w:numPr>
        <w:tabs>
          <w:tab w:val="num" w:pos="360"/>
        </w:tabs>
        <w:spacing w:after="0" w:line="276" w:lineRule="auto"/>
        <w:jc w:val="both"/>
        <w:rPr>
          <w:rFonts w:ascii="Times New Roman" w:hAnsi="Times New Roman"/>
          <w:sz w:val="24"/>
          <w:szCs w:val="24"/>
        </w:rPr>
      </w:pPr>
      <w:r w:rsidRPr="001C5717">
        <w:rPr>
          <w:rFonts w:ascii="Times New Roman" w:hAnsi="Times New Roman"/>
          <w:sz w:val="24"/>
          <w:szCs w:val="24"/>
        </w:rPr>
        <w:t>Başlatılan faaliyetin sonuçlarının kayıtları,</w:t>
      </w:r>
    </w:p>
    <w:p w14:paraId="4A5B81FF" w14:textId="77777777" w:rsidR="001A32DF" w:rsidRPr="001C5717" w:rsidRDefault="001A32DF" w:rsidP="001A32DF">
      <w:pPr>
        <w:pStyle w:val="ListeParagraf"/>
        <w:numPr>
          <w:ilvl w:val="0"/>
          <w:numId w:val="13"/>
        </w:numPr>
        <w:tabs>
          <w:tab w:val="num" w:pos="360"/>
        </w:tabs>
        <w:spacing w:after="0" w:line="276" w:lineRule="auto"/>
        <w:jc w:val="both"/>
        <w:rPr>
          <w:rFonts w:ascii="Times New Roman" w:hAnsi="Times New Roman"/>
          <w:sz w:val="24"/>
          <w:szCs w:val="24"/>
        </w:rPr>
      </w:pPr>
      <w:r w:rsidRPr="001C5717">
        <w:rPr>
          <w:rFonts w:ascii="Times New Roman" w:hAnsi="Times New Roman"/>
          <w:sz w:val="24"/>
          <w:szCs w:val="24"/>
        </w:rPr>
        <w:t xml:space="preserve">Başlatılan düzeltici faaliyetin gözden geçirilmesi </w:t>
      </w:r>
    </w:p>
    <w:p w14:paraId="3396FEC9" w14:textId="77777777" w:rsidR="001A32DF" w:rsidRPr="001C5717" w:rsidRDefault="001A32DF" w:rsidP="001A32DF">
      <w:pPr>
        <w:jc w:val="both"/>
        <w:rPr>
          <w:rFonts w:ascii="Times New Roman" w:hAnsi="Times New Roman"/>
          <w:sz w:val="24"/>
          <w:szCs w:val="24"/>
        </w:rPr>
      </w:pPr>
      <w:r w:rsidRPr="001C5717">
        <w:rPr>
          <w:rFonts w:ascii="Times New Roman" w:hAnsi="Times New Roman"/>
          <w:sz w:val="24"/>
          <w:szCs w:val="24"/>
        </w:rPr>
        <w:t>için şartları belirlemiş ve uygulamaktadır.</w:t>
      </w:r>
    </w:p>
    <w:p w14:paraId="3F324824" w14:textId="59D8888F" w:rsidR="00C2042B" w:rsidRPr="001C5717" w:rsidRDefault="00C2042B" w:rsidP="00C2042B">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Bkz.  </w:t>
      </w:r>
      <w:r w:rsidR="00140822" w:rsidRPr="001C5717">
        <w:rPr>
          <w:rFonts w:ascii="Times New Roman" w:hAnsi="Times New Roman" w:cs="Times New Roman"/>
          <w:i/>
          <w:sz w:val="24"/>
          <w:szCs w:val="24"/>
        </w:rPr>
        <w:t>SRC.KLT.04</w:t>
      </w:r>
      <w:r w:rsidRPr="001C5717">
        <w:rPr>
          <w:rFonts w:ascii="Times New Roman" w:hAnsi="Times New Roman" w:cs="Times New Roman"/>
          <w:i/>
          <w:sz w:val="24"/>
          <w:szCs w:val="24"/>
        </w:rPr>
        <w:t xml:space="preserve"> - İç Denetim Ve Uygunsuzluk Yönetimi  Süreci</w:t>
      </w:r>
    </w:p>
    <w:p w14:paraId="7CC3C4DB" w14:textId="5369CA64" w:rsidR="00F123C9" w:rsidRPr="001C5717" w:rsidRDefault="00F123C9" w:rsidP="00C2042B">
      <w:pPr>
        <w:spacing w:after="0" w:line="240" w:lineRule="auto"/>
        <w:jc w:val="both"/>
        <w:rPr>
          <w:rFonts w:ascii="Times New Roman" w:hAnsi="Times New Roman" w:cs="Times New Roman"/>
          <w:i/>
          <w:sz w:val="24"/>
          <w:szCs w:val="24"/>
        </w:rPr>
      </w:pPr>
      <w:r w:rsidRPr="001C5717">
        <w:rPr>
          <w:rFonts w:ascii="Times New Roman" w:hAnsi="Times New Roman" w:cs="Times New Roman"/>
          <w:i/>
          <w:sz w:val="24"/>
          <w:szCs w:val="24"/>
        </w:rPr>
        <w:t xml:space="preserve">         FR.KLT.07 - Düzeltici Faaliyet Formu</w:t>
      </w:r>
    </w:p>
    <w:p w14:paraId="57A7C4E3" w14:textId="6C8812BD" w:rsidR="00C2042B" w:rsidRPr="001C5717" w:rsidRDefault="00C2042B" w:rsidP="00C2042B">
      <w:pPr>
        <w:rPr>
          <w:rFonts w:ascii="Times New Roman" w:hAnsi="Times New Roman"/>
          <w:b/>
          <w:sz w:val="24"/>
          <w:szCs w:val="24"/>
        </w:rPr>
      </w:pPr>
      <w:r w:rsidRPr="001C5717">
        <w:rPr>
          <w:rFonts w:ascii="Times New Roman" w:hAnsi="Times New Roman"/>
          <w:b/>
          <w:sz w:val="24"/>
          <w:szCs w:val="24"/>
        </w:rPr>
        <w:t>10.3.Sürekli İyileştirme</w:t>
      </w:r>
    </w:p>
    <w:p w14:paraId="18B44AD6" w14:textId="0B49B48C" w:rsidR="00C2042B" w:rsidRPr="001A32DF" w:rsidRDefault="00C2042B" w:rsidP="005F080A">
      <w:pPr>
        <w:spacing w:after="0"/>
        <w:jc w:val="both"/>
        <w:rPr>
          <w:rFonts w:ascii="Times New Roman" w:hAnsi="Times New Roman"/>
          <w:bCs/>
          <w:sz w:val="24"/>
          <w:szCs w:val="24"/>
        </w:rPr>
      </w:pPr>
      <w:r w:rsidRPr="001C5717">
        <w:rPr>
          <w:rFonts w:ascii="Times New Roman" w:hAnsi="Times New Roman"/>
          <w:sz w:val="24"/>
          <w:szCs w:val="24"/>
        </w:rPr>
        <w:t>Denizcilik Fakültesi’nde, Kalite Yönetim Sisteminin sürekli olarak iyileştirilmesi, hizmet kalitesi ve öğrenci memnuniyetinin arttırılması esastır. Denizcilik Fakültesi; kalite politikası, Anahtar Performans göstergeleri verileri, denetim sonuçları, veri analizi, düzeltici faaliyetler, sistem performans raporları ve yönetimin gözden geçirme kayıtlarını kullanarak Kalite Yönetim Sisteminin etkinliğini sürekli iyileştirmektedir.</w:t>
      </w:r>
    </w:p>
    <w:sectPr w:rsidR="00C2042B" w:rsidRPr="001A32DF" w:rsidSect="00A2067A">
      <w:headerReference w:type="even" r:id="rId11"/>
      <w:headerReference w:type="default" r:id="rId12"/>
      <w:footerReference w:type="even" r:id="rId13"/>
      <w:footerReference w:type="default" r:id="rId14"/>
      <w:headerReference w:type="first" r:id="rId15"/>
      <w:footerReference w:type="first" r:id="rId16"/>
      <w:pgSz w:w="11906" w:h="16838"/>
      <w:pgMar w:top="1890" w:right="567" w:bottom="2070" w:left="1134" w:header="425" w:footer="345"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E1B0B1" w14:textId="77777777" w:rsidR="00B82EEC" w:rsidRDefault="00B82EEC" w:rsidP="008E7394">
      <w:pPr>
        <w:spacing w:after="0" w:line="240" w:lineRule="auto"/>
      </w:pPr>
      <w:r>
        <w:separator/>
      </w:r>
    </w:p>
  </w:endnote>
  <w:endnote w:type="continuationSeparator" w:id="0">
    <w:p w14:paraId="312A140E" w14:textId="77777777" w:rsidR="00B82EEC" w:rsidRDefault="00B82EEC" w:rsidP="008E7394">
      <w:pPr>
        <w:spacing w:after="0" w:line="240" w:lineRule="auto"/>
      </w:pPr>
      <w:r>
        <w:continuationSeparator/>
      </w:r>
    </w:p>
  </w:endnote>
  <w:endnote w:type="continuationNotice" w:id="1">
    <w:p w14:paraId="3DA5BBCA" w14:textId="77777777" w:rsidR="00B82EEC" w:rsidRDefault="00B82EE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iberation Sans Narrow">
    <w:altName w:val="Arial"/>
    <w:charset w:val="00"/>
    <w:family w:val="swiss"/>
    <w:pitch w:val="variable"/>
  </w:font>
  <w:font w:name="MS Mincho">
    <w:altName w:val="ＭＳ 明朝"/>
    <w:panose1 w:val="02020609040205080304"/>
    <w:charset w:val="80"/>
    <w:family w:val="roman"/>
    <w:pitch w:val="fixed"/>
    <w:sig w:usb0="00000001" w:usb1="08070000" w:usb2="00000010" w:usb3="00000000" w:csb0="00020000"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12D774" w14:textId="77777777" w:rsidR="000A058D" w:rsidRDefault="000A058D">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0206" w:type="dxa"/>
      <w:tblInd w:w="-5" w:type="dxa"/>
      <w:tblLayout w:type="fixed"/>
      <w:tblLook w:val="01E0" w:firstRow="1" w:lastRow="1" w:firstColumn="1" w:lastColumn="1" w:noHBand="0" w:noVBand="0"/>
    </w:tblPr>
    <w:tblGrid>
      <w:gridCol w:w="3261"/>
      <w:gridCol w:w="3402"/>
      <w:gridCol w:w="3543"/>
    </w:tblGrid>
    <w:tr w:rsidR="00577716" w:rsidRPr="008E7394" w14:paraId="088E76EA" w14:textId="77777777" w:rsidTr="00C517EB">
      <w:trPr>
        <w:trHeight w:val="550"/>
      </w:trPr>
      <w:tc>
        <w:tcPr>
          <w:tcW w:w="3261" w:type="dxa"/>
        </w:tcPr>
        <w:p w14:paraId="4C686C9B" w14:textId="36757A40" w:rsidR="00577716" w:rsidRPr="00B336DB" w:rsidRDefault="00577716" w:rsidP="00B336DB">
          <w:pPr>
            <w:pStyle w:val="TableParagraph"/>
            <w:spacing w:line="271" w:lineRule="exact"/>
            <w:ind w:left="29" w:right="-108"/>
            <w:rPr>
              <w:rFonts w:ascii="Times New Roman" w:hAnsi="Times New Roman" w:cs="Times New Roman"/>
              <w:b/>
              <w:sz w:val="20"/>
              <w:szCs w:val="20"/>
              <w:lang w:val="tr-TR"/>
            </w:rPr>
          </w:pPr>
          <w:r w:rsidRPr="00B336DB">
            <w:rPr>
              <w:rFonts w:ascii="Times New Roman" w:hAnsi="Times New Roman" w:cs="Times New Roman"/>
              <w:b/>
              <w:sz w:val="20"/>
              <w:szCs w:val="20"/>
              <w:lang w:val="tr-TR"/>
            </w:rPr>
            <w:t>Hazırlayan</w:t>
          </w:r>
        </w:p>
        <w:p w14:paraId="5D1B6520" w14:textId="00552AA9" w:rsidR="00577716" w:rsidRPr="003503A5" w:rsidRDefault="00577716" w:rsidP="003503A5">
          <w:pPr>
            <w:pStyle w:val="TableParagraph"/>
            <w:spacing w:line="260" w:lineRule="exact"/>
            <w:ind w:left="29" w:right="34"/>
            <w:rPr>
              <w:rFonts w:ascii="Times New Roman" w:hAnsi="Times New Roman" w:cs="Times New Roman"/>
              <w:sz w:val="24"/>
              <w:lang w:val="tr-TR"/>
            </w:rPr>
          </w:pPr>
        </w:p>
      </w:tc>
      <w:tc>
        <w:tcPr>
          <w:tcW w:w="3402" w:type="dxa"/>
        </w:tcPr>
        <w:p w14:paraId="7F036F43" w14:textId="53DFB8D3" w:rsidR="00577716" w:rsidRPr="00B336DB" w:rsidRDefault="00577716" w:rsidP="003503A5">
          <w:pPr>
            <w:pStyle w:val="TableParagraph"/>
            <w:spacing w:line="271" w:lineRule="exact"/>
            <w:ind w:left="34" w:right="34" w:hanging="34"/>
            <w:rPr>
              <w:rFonts w:ascii="Times New Roman" w:hAnsi="Times New Roman" w:cs="Times New Roman"/>
              <w:b/>
              <w:sz w:val="20"/>
              <w:szCs w:val="20"/>
              <w:lang w:val="tr-TR"/>
            </w:rPr>
          </w:pPr>
          <w:r w:rsidRPr="00B336DB">
            <w:rPr>
              <w:rFonts w:ascii="Times New Roman" w:hAnsi="Times New Roman" w:cs="Times New Roman"/>
              <w:b/>
              <w:sz w:val="20"/>
              <w:szCs w:val="20"/>
              <w:lang w:val="tr-TR"/>
            </w:rPr>
            <w:t>Sistem Onayı</w:t>
          </w:r>
        </w:p>
        <w:p w14:paraId="41D05A18" w14:textId="5E5237EF" w:rsidR="00577716" w:rsidRPr="003503A5" w:rsidRDefault="00577716" w:rsidP="003503A5">
          <w:pPr>
            <w:pStyle w:val="TableParagraph"/>
            <w:spacing w:line="271" w:lineRule="exact"/>
            <w:ind w:left="34" w:right="34" w:hanging="34"/>
            <w:rPr>
              <w:rFonts w:ascii="Times New Roman" w:hAnsi="Times New Roman" w:cs="Times New Roman"/>
              <w:sz w:val="24"/>
              <w:lang w:val="tr-TR"/>
            </w:rPr>
          </w:pPr>
        </w:p>
      </w:tc>
      <w:tc>
        <w:tcPr>
          <w:tcW w:w="3543" w:type="dxa"/>
        </w:tcPr>
        <w:p w14:paraId="711D3530" w14:textId="48C24CBF" w:rsidR="00577716" w:rsidRPr="00B336DB" w:rsidRDefault="00577716" w:rsidP="003503A5">
          <w:pPr>
            <w:pStyle w:val="TableParagraph"/>
            <w:spacing w:line="271" w:lineRule="exact"/>
            <w:ind w:left="34" w:right="34" w:hanging="34"/>
            <w:rPr>
              <w:rFonts w:ascii="Times New Roman" w:hAnsi="Times New Roman" w:cs="Times New Roman"/>
              <w:b/>
              <w:sz w:val="20"/>
              <w:szCs w:val="20"/>
            </w:rPr>
          </w:pPr>
          <w:r>
            <w:rPr>
              <w:rFonts w:ascii="Times New Roman" w:hAnsi="Times New Roman" w:cs="Times New Roman"/>
              <w:b/>
              <w:sz w:val="20"/>
              <w:szCs w:val="20"/>
            </w:rPr>
            <w:t>Yürürlük Onayı</w:t>
          </w:r>
        </w:p>
      </w:tc>
    </w:tr>
    <w:tr w:rsidR="00577716" w:rsidRPr="008E7394" w14:paraId="6D0FD69F" w14:textId="77777777" w:rsidTr="00C517EB">
      <w:trPr>
        <w:trHeight w:val="706"/>
      </w:trPr>
      <w:tc>
        <w:tcPr>
          <w:tcW w:w="3261" w:type="dxa"/>
        </w:tcPr>
        <w:p w14:paraId="5C74A7E1" w14:textId="77777777" w:rsidR="00577716" w:rsidRPr="008E7394" w:rsidRDefault="00577716" w:rsidP="008E7394">
          <w:pPr>
            <w:pStyle w:val="TableParagraph"/>
            <w:spacing w:line="240" w:lineRule="auto"/>
            <w:ind w:left="0"/>
            <w:rPr>
              <w:rFonts w:ascii="Times New Roman" w:hAnsi="Times New Roman" w:cs="Times New Roman"/>
              <w:sz w:val="30"/>
            </w:rPr>
          </w:pPr>
        </w:p>
      </w:tc>
      <w:tc>
        <w:tcPr>
          <w:tcW w:w="3402" w:type="dxa"/>
        </w:tcPr>
        <w:p w14:paraId="02593769" w14:textId="77777777" w:rsidR="00577716" w:rsidRPr="008E7394" w:rsidRDefault="00577716" w:rsidP="008E7394">
          <w:pPr>
            <w:pStyle w:val="TableParagraph"/>
            <w:spacing w:line="240" w:lineRule="auto"/>
            <w:ind w:left="0"/>
            <w:rPr>
              <w:rFonts w:ascii="Times New Roman" w:hAnsi="Times New Roman" w:cs="Times New Roman"/>
              <w:sz w:val="30"/>
            </w:rPr>
          </w:pPr>
        </w:p>
      </w:tc>
      <w:tc>
        <w:tcPr>
          <w:tcW w:w="3543" w:type="dxa"/>
        </w:tcPr>
        <w:p w14:paraId="33AF745D" w14:textId="77777777" w:rsidR="00577716" w:rsidRPr="008E7394" w:rsidRDefault="00577716" w:rsidP="008E7394">
          <w:pPr>
            <w:pStyle w:val="TableParagraph"/>
            <w:spacing w:line="240" w:lineRule="auto"/>
            <w:ind w:left="0"/>
            <w:rPr>
              <w:rFonts w:ascii="Times New Roman" w:hAnsi="Times New Roman" w:cs="Times New Roman"/>
              <w:sz w:val="30"/>
            </w:rPr>
          </w:pPr>
        </w:p>
      </w:tc>
    </w:tr>
  </w:tbl>
  <w:p w14:paraId="13A98382" w14:textId="241006CA" w:rsidR="00577716" w:rsidRDefault="00A2067A" w:rsidP="00A2067A">
    <w:pPr>
      <w:pStyle w:val="AltBilgi"/>
      <w:jc w:val="right"/>
    </w:pPr>
    <w:r>
      <w:fldChar w:fldCharType="begin"/>
    </w:r>
    <w:r>
      <w:instrText xml:space="preserve"> PAGE   \* MERGEFORMAT </w:instrText>
    </w:r>
    <w:r>
      <w:fldChar w:fldCharType="separate"/>
    </w:r>
    <w:r w:rsidR="004676A8">
      <w:rPr>
        <w:noProof/>
      </w:rPr>
      <w:t>6</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4ECF5A" w14:textId="77777777" w:rsidR="000A058D" w:rsidRDefault="000A058D">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A4EBD8" w14:textId="77777777" w:rsidR="00B82EEC" w:rsidRDefault="00B82EEC" w:rsidP="008E7394">
      <w:pPr>
        <w:spacing w:after="0" w:line="240" w:lineRule="auto"/>
      </w:pPr>
      <w:r>
        <w:separator/>
      </w:r>
    </w:p>
  </w:footnote>
  <w:footnote w:type="continuationSeparator" w:id="0">
    <w:p w14:paraId="7504EA05" w14:textId="77777777" w:rsidR="00B82EEC" w:rsidRDefault="00B82EEC" w:rsidP="008E7394">
      <w:pPr>
        <w:spacing w:after="0" w:line="240" w:lineRule="auto"/>
      </w:pPr>
      <w:r>
        <w:continuationSeparator/>
      </w:r>
    </w:p>
  </w:footnote>
  <w:footnote w:type="continuationNotice" w:id="1">
    <w:p w14:paraId="10C84FF7" w14:textId="77777777" w:rsidR="00B82EEC" w:rsidRDefault="00B82EE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BA08EA" w14:textId="77777777" w:rsidR="000A058D" w:rsidRDefault="000A058D">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80"/>
      <w:gridCol w:w="5805"/>
      <w:gridCol w:w="1530"/>
      <w:gridCol w:w="1350"/>
    </w:tblGrid>
    <w:tr w:rsidR="00C2042B" w:rsidRPr="00E4559B" w14:paraId="329C25C8" w14:textId="77777777" w:rsidTr="00C2042B">
      <w:trPr>
        <w:trHeight w:val="276"/>
      </w:trPr>
      <w:tc>
        <w:tcPr>
          <w:tcW w:w="1480" w:type="dxa"/>
          <w:vMerge w:val="restart"/>
          <w:vAlign w:val="center"/>
        </w:tcPr>
        <w:p w14:paraId="5E0AED01" w14:textId="77777777" w:rsidR="00C2042B" w:rsidRPr="00E4559B" w:rsidRDefault="00C2042B" w:rsidP="00C2042B">
          <w:pPr>
            <w:pStyle w:val="stBilgi"/>
            <w:jc w:val="center"/>
            <w:rPr>
              <w:rFonts w:cs="Arial"/>
            </w:rPr>
          </w:pPr>
          <w:bookmarkStart w:id="2" w:name="_Hlk144910479"/>
          <w:r>
            <w:rPr>
              <w:noProof/>
              <w:lang w:eastAsia="tr-TR"/>
            </w:rPr>
            <w:drawing>
              <wp:inline distT="0" distB="0" distL="0" distR="0" wp14:anchorId="47FD2F56" wp14:editId="570DCA9C">
                <wp:extent cx="714375" cy="734548"/>
                <wp:effectExtent l="0" t="0" r="0" b="8890"/>
                <wp:docPr id="76033250" name="Picture 76033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9"/>
                        <pic:cNvPicPr>
                          <a:picLocks noChangeAspect="1" noChangeArrowheads="1"/>
                        </pic:cNvPicPr>
                      </pic:nvPicPr>
                      <pic:blipFill>
                        <a:blip r:embed="rId1" cstate="print">
                          <a:extLst>
                            <a:ext uri="{28A0092B-C50C-407E-A947-70E740481C1C}">
                              <a14:useLocalDpi xmlns:a14="http://schemas.microsoft.com/office/drawing/2010/main"/>
                            </a:ext>
                          </a:extLst>
                        </a:blip>
                        <a:srcRect/>
                        <a:stretch>
                          <a:fillRect/>
                        </a:stretch>
                      </pic:blipFill>
                      <pic:spPr bwMode="auto">
                        <a:xfrm>
                          <a:off x="0" y="0"/>
                          <a:ext cx="734208" cy="754942"/>
                        </a:xfrm>
                        <a:prstGeom prst="rect">
                          <a:avLst/>
                        </a:prstGeom>
                        <a:noFill/>
                        <a:ln>
                          <a:noFill/>
                        </a:ln>
                        <a:effectLst/>
                      </pic:spPr>
                    </pic:pic>
                  </a:graphicData>
                </a:graphic>
              </wp:inline>
            </w:drawing>
          </w:r>
        </w:p>
      </w:tc>
      <w:tc>
        <w:tcPr>
          <w:tcW w:w="5805" w:type="dxa"/>
          <w:vMerge w:val="restart"/>
          <w:vAlign w:val="center"/>
        </w:tcPr>
        <w:p w14:paraId="64331DB2" w14:textId="444DF86C" w:rsidR="00C2042B" w:rsidRPr="00E4559B" w:rsidRDefault="00C2042B" w:rsidP="00C2042B">
          <w:pPr>
            <w:pStyle w:val="stBilgi"/>
            <w:jc w:val="center"/>
            <w:rPr>
              <w:rFonts w:cs="Arial"/>
              <w:b/>
            </w:rPr>
          </w:pPr>
          <w:r>
            <w:rPr>
              <w:rFonts w:cs="Arial"/>
              <w:b/>
              <w:sz w:val="28"/>
            </w:rPr>
            <w:t xml:space="preserve">DENİZCİLİK FAKÜLTESİ </w:t>
          </w:r>
          <w:r w:rsidRPr="00E4559B">
            <w:rPr>
              <w:rFonts w:cs="Arial"/>
              <w:b/>
              <w:sz w:val="28"/>
            </w:rPr>
            <w:t>KALİTE EL KİTABI</w:t>
          </w:r>
        </w:p>
      </w:tc>
      <w:tc>
        <w:tcPr>
          <w:tcW w:w="1530" w:type="dxa"/>
          <w:vAlign w:val="center"/>
        </w:tcPr>
        <w:p w14:paraId="180729CE" w14:textId="77777777" w:rsidR="00C2042B" w:rsidRPr="00962433" w:rsidRDefault="00C2042B" w:rsidP="00C2042B">
          <w:pPr>
            <w:pStyle w:val="stBilgi"/>
            <w:rPr>
              <w:rFonts w:cs="Arial"/>
              <w:sz w:val="18"/>
            </w:rPr>
          </w:pPr>
          <w:r w:rsidRPr="00962433">
            <w:rPr>
              <w:rFonts w:cs="Arial"/>
              <w:sz w:val="18"/>
            </w:rPr>
            <w:t>Doküman No</w:t>
          </w:r>
        </w:p>
      </w:tc>
      <w:tc>
        <w:tcPr>
          <w:tcW w:w="1350" w:type="dxa"/>
          <w:vAlign w:val="center"/>
        </w:tcPr>
        <w:p w14:paraId="65DB8C24" w14:textId="0E3F4A7D" w:rsidR="00C2042B" w:rsidRPr="00962433" w:rsidRDefault="00962433" w:rsidP="00C2042B">
          <w:pPr>
            <w:pStyle w:val="stBilgi"/>
            <w:rPr>
              <w:rFonts w:cs="Arial"/>
              <w:sz w:val="18"/>
            </w:rPr>
          </w:pPr>
          <w:r>
            <w:rPr>
              <w:rFonts w:cs="Arial"/>
              <w:sz w:val="18"/>
            </w:rPr>
            <w:t>EL.DZF</w:t>
          </w:r>
          <w:r w:rsidR="00C2042B" w:rsidRPr="00962433">
            <w:rPr>
              <w:rFonts w:cs="Arial"/>
              <w:sz w:val="18"/>
            </w:rPr>
            <w:t>.01</w:t>
          </w:r>
        </w:p>
      </w:tc>
    </w:tr>
    <w:tr w:rsidR="00C2042B" w:rsidRPr="00E4559B" w14:paraId="544E39DE" w14:textId="77777777" w:rsidTr="00C2042B">
      <w:trPr>
        <w:trHeight w:val="276"/>
      </w:trPr>
      <w:tc>
        <w:tcPr>
          <w:tcW w:w="1480" w:type="dxa"/>
          <w:vMerge/>
          <w:vAlign w:val="center"/>
        </w:tcPr>
        <w:p w14:paraId="2B62484B" w14:textId="77777777" w:rsidR="00C2042B" w:rsidRPr="00E4559B" w:rsidRDefault="00C2042B" w:rsidP="00C2042B">
          <w:pPr>
            <w:pStyle w:val="stBilgi"/>
            <w:jc w:val="center"/>
            <w:rPr>
              <w:rFonts w:cs="Arial"/>
            </w:rPr>
          </w:pPr>
        </w:p>
      </w:tc>
      <w:tc>
        <w:tcPr>
          <w:tcW w:w="5805" w:type="dxa"/>
          <w:vMerge/>
          <w:vAlign w:val="center"/>
        </w:tcPr>
        <w:p w14:paraId="747C2887" w14:textId="77777777" w:rsidR="00C2042B" w:rsidRPr="00E4559B" w:rsidRDefault="00C2042B" w:rsidP="00C2042B">
          <w:pPr>
            <w:pStyle w:val="stBilgi"/>
            <w:jc w:val="center"/>
            <w:rPr>
              <w:rFonts w:cs="Arial"/>
            </w:rPr>
          </w:pPr>
        </w:p>
      </w:tc>
      <w:tc>
        <w:tcPr>
          <w:tcW w:w="1530" w:type="dxa"/>
          <w:vAlign w:val="center"/>
        </w:tcPr>
        <w:p w14:paraId="5A2BC797" w14:textId="77777777" w:rsidR="00C2042B" w:rsidRPr="00E4559B" w:rsidRDefault="00C2042B" w:rsidP="00C2042B">
          <w:pPr>
            <w:pStyle w:val="stBilgi"/>
            <w:rPr>
              <w:rFonts w:cs="Arial"/>
              <w:sz w:val="18"/>
            </w:rPr>
          </w:pPr>
          <w:r w:rsidRPr="00E4559B">
            <w:rPr>
              <w:rFonts w:cs="Arial"/>
              <w:sz w:val="18"/>
            </w:rPr>
            <w:t>İlk Yayın Tarihi</w:t>
          </w:r>
        </w:p>
      </w:tc>
      <w:tc>
        <w:tcPr>
          <w:tcW w:w="1350" w:type="dxa"/>
          <w:vAlign w:val="center"/>
        </w:tcPr>
        <w:p w14:paraId="5C94D222" w14:textId="77C5EDF6" w:rsidR="00C2042B" w:rsidRPr="00F7014F" w:rsidRDefault="00962433" w:rsidP="00C2042B">
          <w:pPr>
            <w:pStyle w:val="stBilgi"/>
            <w:rPr>
              <w:rFonts w:cs="Arial"/>
              <w:sz w:val="18"/>
            </w:rPr>
          </w:pPr>
          <w:r>
            <w:rPr>
              <w:rFonts w:cs="Arial"/>
              <w:sz w:val="18"/>
            </w:rPr>
            <w:t>17.02.2023</w:t>
          </w:r>
        </w:p>
      </w:tc>
    </w:tr>
    <w:tr w:rsidR="00C2042B" w:rsidRPr="00E4559B" w14:paraId="73E99044" w14:textId="77777777" w:rsidTr="00C2042B">
      <w:trPr>
        <w:trHeight w:val="276"/>
      </w:trPr>
      <w:tc>
        <w:tcPr>
          <w:tcW w:w="1480" w:type="dxa"/>
          <w:vMerge/>
          <w:vAlign w:val="center"/>
        </w:tcPr>
        <w:p w14:paraId="580ED97B" w14:textId="77777777" w:rsidR="00C2042B" w:rsidRPr="00E4559B" w:rsidRDefault="00C2042B" w:rsidP="00C2042B">
          <w:pPr>
            <w:pStyle w:val="stBilgi"/>
            <w:jc w:val="center"/>
            <w:rPr>
              <w:rFonts w:cs="Arial"/>
            </w:rPr>
          </w:pPr>
        </w:p>
      </w:tc>
      <w:tc>
        <w:tcPr>
          <w:tcW w:w="5805" w:type="dxa"/>
          <w:vMerge/>
          <w:vAlign w:val="center"/>
        </w:tcPr>
        <w:p w14:paraId="4CBA29BC" w14:textId="77777777" w:rsidR="00C2042B" w:rsidRPr="00E4559B" w:rsidRDefault="00C2042B" w:rsidP="00C2042B">
          <w:pPr>
            <w:pStyle w:val="stBilgi"/>
            <w:jc w:val="center"/>
            <w:rPr>
              <w:rFonts w:cs="Arial"/>
            </w:rPr>
          </w:pPr>
        </w:p>
      </w:tc>
      <w:tc>
        <w:tcPr>
          <w:tcW w:w="1530" w:type="dxa"/>
          <w:vAlign w:val="center"/>
        </w:tcPr>
        <w:p w14:paraId="1CDFFA46" w14:textId="77777777" w:rsidR="00C2042B" w:rsidRPr="00E4559B" w:rsidRDefault="00C2042B" w:rsidP="00C2042B">
          <w:pPr>
            <w:pStyle w:val="stBilgi"/>
            <w:rPr>
              <w:rFonts w:cs="Arial"/>
              <w:sz w:val="18"/>
            </w:rPr>
          </w:pPr>
          <w:r w:rsidRPr="00E4559B">
            <w:rPr>
              <w:rFonts w:cs="Arial"/>
              <w:sz w:val="18"/>
            </w:rPr>
            <w:t>Revizyon Tarihi</w:t>
          </w:r>
        </w:p>
      </w:tc>
      <w:tc>
        <w:tcPr>
          <w:tcW w:w="1350" w:type="dxa"/>
          <w:vAlign w:val="center"/>
        </w:tcPr>
        <w:p w14:paraId="57911543" w14:textId="6C428538" w:rsidR="00C2042B" w:rsidRPr="00F7014F" w:rsidRDefault="000A28BF" w:rsidP="00C2042B">
          <w:pPr>
            <w:pStyle w:val="stBilgi"/>
            <w:rPr>
              <w:rFonts w:cs="Arial"/>
              <w:sz w:val="18"/>
            </w:rPr>
          </w:pPr>
          <w:r>
            <w:rPr>
              <w:rFonts w:cs="Arial"/>
              <w:sz w:val="18"/>
            </w:rPr>
            <w:t>02.09.</w:t>
          </w:r>
          <w:r w:rsidR="00201430">
            <w:rPr>
              <w:rFonts w:cs="Arial"/>
              <w:sz w:val="18"/>
            </w:rPr>
            <w:t>2024</w:t>
          </w:r>
        </w:p>
      </w:tc>
    </w:tr>
    <w:tr w:rsidR="00C2042B" w:rsidRPr="00E4559B" w14:paraId="3F555726" w14:textId="77777777" w:rsidTr="00C2042B">
      <w:trPr>
        <w:trHeight w:val="276"/>
      </w:trPr>
      <w:tc>
        <w:tcPr>
          <w:tcW w:w="1480" w:type="dxa"/>
          <w:vMerge/>
          <w:vAlign w:val="center"/>
        </w:tcPr>
        <w:p w14:paraId="6250743E" w14:textId="77777777" w:rsidR="00C2042B" w:rsidRPr="00E4559B" w:rsidRDefault="00C2042B" w:rsidP="00C2042B">
          <w:pPr>
            <w:pStyle w:val="stBilgi"/>
            <w:jc w:val="center"/>
            <w:rPr>
              <w:rFonts w:cs="Arial"/>
            </w:rPr>
          </w:pPr>
        </w:p>
      </w:tc>
      <w:tc>
        <w:tcPr>
          <w:tcW w:w="5805" w:type="dxa"/>
          <w:vMerge/>
          <w:vAlign w:val="center"/>
        </w:tcPr>
        <w:p w14:paraId="43884BF6" w14:textId="77777777" w:rsidR="00C2042B" w:rsidRPr="00E4559B" w:rsidRDefault="00C2042B" w:rsidP="00C2042B">
          <w:pPr>
            <w:pStyle w:val="stBilgi"/>
            <w:jc w:val="center"/>
            <w:rPr>
              <w:rFonts w:cs="Arial"/>
            </w:rPr>
          </w:pPr>
        </w:p>
      </w:tc>
      <w:tc>
        <w:tcPr>
          <w:tcW w:w="1530" w:type="dxa"/>
          <w:vAlign w:val="center"/>
        </w:tcPr>
        <w:p w14:paraId="5ED6E33F" w14:textId="77777777" w:rsidR="00C2042B" w:rsidRPr="00E4559B" w:rsidRDefault="00C2042B" w:rsidP="00C2042B">
          <w:pPr>
            <w:pStyle w:val="stBilgi"/>
            <w:rPr>
              <w:rFonts w:cs="Arial"/>
              <w:sz w:val="18"/>
            </w:rPr>
          </w:pPr>
          <w:r w:rsidRPr="00E4559B">
            <w:rPr>
              <w:rFonts w:cs="Arial"/>
              <w:sz w:val="18"/>
            </w:rPr>
            <w:t>Revizyon No</w:t>
          </w:r>
        </w:p>
      </w:tc>
      <w:tc>
        <w:tcPr>
          <w:tcW w:w="1350" w:type="dxa"/>
          <w:vAlign w:val="center"/>
        </w:tcPr>
        <w:p w14:paraId="74D8E1A4" w14:textId="3938FCCD" w:rsidR="00C2042B" w:rsidRPr="00F7014F" w:rsidRDefault="00201430" w:rsidP="00C2042B">
          <w:pPr>
            <w:pStyle w:val="stBilgi"/>
            <w:rPr>
              <w:rFonts w:cs="Arial"/>
              <w:sz w:val="18"/>
            </w:rPr>
          </w:pPr>
          <w:r>
            <w:rPr>
              <w:rFonts w:cs="Arial"/>
              <w:sz w:val="18"/>
            </w:rPr>
            <w:t>0</w:t>
          </w:r>
          <w:r w:rsidR="000A28BF">
            <w:rPr>
              <w:rFonts w:cs="Arial"/>
              <w:sz w:val="18"/>
            </w:rPr>
            <w:t>3</w:t>
          </w:r>
        </w:p>
      </w:tc>
    </w:tr>
    <w:bookmarkEnd w:id="2"/>
  </w:tbl>
  <w:p w14:paraId="654C834B" w14:textId="77777777" w:rsidR="00577716" w:rsidRDefault="00577716">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67D009" w14:textId="77777777" w:rsidR="000A058D" w:rsidRDefault="000A058D">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749E3"/>
    <w:multiLevelType w:val="hybridMultilevel"/>
    <w:tmpl w:val="BC7EE49E"/>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AC00A59"/>
    <w:multiLevelType w:val="hybridMultilevel"/>
    <w:tmpl w:val="4238D75C"/>
    <w:lvl w:ilvl="0" w:tplc="0409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C530101"/>
    <w:multiLevelType w:val="multilevel"/>
    <w:tmpl w:val="74F8E610"/>
    <w:lvl w:ilvl="0">
      <w:start w:val="4"/>
      <w:numFmt w:val="decimal"/>
      <w:lvlText w:val="%1."/>
      <w:lvlJc w:val="left"/>
      <w:pPr>
        <w:ind w:left="1196" w:hanging="360"/>
      </w:pPr>
      <w:rPr>
        <w:rFonts w:hint="default"/>
        <w:b/>
        <w:bCs/>
        <w:spacing w:val="-1"/>
        <w:w w:val="100"/>
        <w:lang w:val="tr-TR" w:eastAsia="tr-TR" w:bidi="tr-TR"/>
      </w:rPr>
    </w:lvl>
    <w:lvl w:ilvl="1">
      <w:start w:val="1"/>
      <w:numFmt w:val="decimal"/>
      <w:lvlText w:val="%1.%2."/>
      <w:lvlJc w:val="left"/>
      <w:pPr>
        <w:ind w:left="1354" w:hanging="519"/>
      </w:pPr>
      <w:rPr>
        <w:rFonts w:hint="default"/>
        <w:b/>
        <w:bCs/>
        <w:spacing w:val="-1"/>
        <w:w w:val="100"/>
        <w:lang w:val="tr-TR" w:eastAsia="tr-TR" w:bidi="tr-TR"/>
      </w:rPr>
    </w:lvl>
    <w:lvl w:ilvl="2">
      <w:start w:val="1"/>
      <w:numFmt w:val="decimal"/>
      <w:lvlText w:val="%1.%2.%3."/>
      <w:lvlJc w:val="left"/>
      <w:pPr>
        <w:ind w:left="1438" w:hanging="519"/>
      </w:pPr>
      <w:rPr>
        <w:rFonts w:ascii="Times New Roman" w:eastAsia="Arial" w:hAnsi="Times New Roman" w:cs="Times New Roman" w:hint="default"/>
        <w:b/>
        <w:bCs/>
        <w:spacing w:val="-3"/>
        <w:w w:val="100"/>
        <w:sz w:val="24"/>
        <w:szCs w:val="22"/>
        <w:lang w:val="tr-TR" w:eastAsia="tr-TR" w:bidi="tr-TR"/>
      </w:rPr>
    </w:lvl>
    <w:lvl w:ilvl="3">
      <w:start w:val="1"/>
      <w:numFmt w:val="bullet"/>
      <w:lvlText w:val=""/>
      <w:lvlJc w:val="left"/>
      <w:pPr>
        <w:ind w:left="1556" w:hanging="519"/>
      </w:pPr>
      <w:rPr>
        <w:rFonts w:ascii="Wingdings" w:hAnsi="Wingdings" w:hint="default"/>
        <w:w w:val="100"/>
        <w:sz w:val="22"/>
        <w:szCs w:val="22"/>
        <w:lang w:val="tr-TR" w:eastAsia="tr-TR" w:bidi="tr-TR"/>
      </w:rPr>
    </w:lvl>
    <w:lvl w:ilvl="4">
      <w:numFmt w:val="bullet"/>
      <w:lvlText w:val="•"/>
      <w:lvlJc w:val="left"/>
      <w:pPr>
        <w:ind w:left="1440" w:hanging="519"/>
      </w:pPr>
      <w:rPr>
        <w:rFonts w:hint="default"/>
        <w:lang w:val="tr-TR" w:eastAsia="tr-TR" w:bidi="tr-TR"/>
      </w:rPr>
    </w:lvl>
    <w:lvl w:ilvl="5">
      <w:numFmt w:val="bullet"/>
      <w:lvlText w:val="•"/>
      <w:lvlJc w:val="left"/>
      <w:pPr>
        <w:ind w:left="1540" w:hanging="519"/>
      </w:pPr>
      <w:rPr>
        <w:rFonts w:hint="default"/>
        <w:lang w:val="tr-TR" w:eastAsia="tr-TR" w:bidi="tr-TR"/>
      </w:rPr>
    </w:lvl>
    <w:lvl w:ilvl="6">
      <w:numFmt w:val="bullet"/>
      <w:lvlText w:val="•"/>
      <w:lvlJc w:val="left"/>
      <w:pPr>
        <w:ind w:left="1560" w:hanging="519"/>
      </w:pPr>
      <w:rPr>
        <w:rFonts w:hint="default"/>
        <w:lang w:val="tr-TR" w:eastAsia="tr-TR" w:bidi="tr-TR"/>
      </w:rPr>
    </w:lvl>
    <w:lvl w:ilvl="7">
      <w:numFmt w:val="bullet"/>
      <w:lvlText w:val="•"/>
      <w:lvlJc w:val="left"/>
      <w:pPr>
        <w:ind w:left="3931" w:hanging="519"/>
      </w:pPr>
      <w:rPr>
        <w:rFonts w:hint="default"/>
        <w:lang w:val="tr-TR" w:eastAsia="tr-TR" w:bidi="tr-TR"/>
      </w:rPr>
    </w:lvl>
    <w:lvl w:ilvl="8">
      <w:numFmt w:val="bullet"/>
      <w:lvlText w:val="•"/>
      <w:lvlJc w:val="left"/>
      <w:pPr>
        <w:ind w:left="6303" w:hanging="519"/>
      </w:pPr>
      <w:rPr>
        <w:rFonts w:hint="default"/>
        <w:lang w:val="tr-TR" w:eastAsia="tr-TR" w:bidi="tr-TR"/>
      </w:rPr>
    </w:lvl>
  </w:abstractNum>
  <w:abstractNum w:abstractNumId="3" w15:restartNumberingAfterBreak="0">
    <w:nsid w:val="0E4100C8"/>
    <w:multiLevelType w:val="multilevel"/>
    <w:tmpl w:val="51908D98"/>
    <w:lvl w:ilvl="0">
      <w:start w:val="4"/>
      <w:numFmt w:val="decimal"/>
      <w:lvlText w:val="%1."/>
      <w:lvlJc w:val="left"/>
      <w:pPr>
        <w:ind w:left="1196" w:hanging="360"/>
      </w:pPr>
      <w:rPr>
        <w:rFonts w:hint="default"/>
        <w:b/>
        <w:bCs/>
        <w:spacing w:val="-1"/>
        <w:w w:val="100"/>
        <w:lang w:val="tr-TR" w:eastAsia="tr-TR" w:bidi="tr-TR"/>
      </w:rPr>
    </w:lvl>
    <w:lvl w:ilvl="1">
      <w:start w:val="1"/>
      <w:numFmt w:val="decimal"/>
      <w:lvlText w:val="%1.%2."/>
      <w:lvlJc w:val="left"/>
      <w:pPr>
        <w:ind w:left="1354" w:hanging="519"/>
      </w:pPr>
      <w:rPr>
        <w:rFonts w:hint="default"/>
        <w:b/>
        <w:bCs/>
        <w:spacing w:val="-1"/>
        <w:w w:val="100"/>
        <w:lang w:val="tr-TR" w:eastAsia="tr-TR" w:bidi="tr-TR"/>
      </w:rPr>
    </w:lvl>
    <w:lvl w:ilvl="2">
      <w:start w:val="1"/>
      <w:numFmt w:val="decimal"/>
      <w:lvlText w:val="%1.%2.%3."/>
      <w:lvlJc w:val="left"/>
      <w:pPr>
        <w:ind w:left="1438" w:hanging="519"/>
      </w:pPr>
      <w:rPr>
        <w:rFonts w:ascii="Times New Roman" w:eastAsia="Arial" w:hAnsi="Times New Roman" w:cs="Times New Roman" w:hint="default"/>
        <w:b/>
        <w:bCs/>
        <w:spacing w:val="-3"/>
        <w:w w:val="100"/>
        <w:sz w:val="24"/>
        <w:szCs w:val="22"/>
        <w:lang w:val="tr-TR" w:eastAsia="tr-TR" w:bidi="tr-TR"/>
      </w:rPr>
    </w:lvl>
    <w:lvl w:ilvl="3">
      <w:start w:val="1"/>
      <w:numFmt w:val="bullet"/>
      <w:lvlText w:val=""/>
      <w:lvlJc w:val="left"/>
      <w:pPr>
        <w:ind w:left="1556" w:hanging="519"/>
      </w:pPr>
      <w:rPr>
        <w:rFonts w:ascii="Wingdings" w:hAnsi="Wingdings" w:hint="default"/>
        <w:w w:val="100"/>
        <w:sz w:val="22"/>
        <w:szCs w:val="22"/>
        <w:lang w:val="tr-TR" w:eastAsia="tr-TR" w:bidi="tr-TR"/>
      </w:rPr>
    </w:lvl>
    <w:lvl w:ilvl="4">
      <w:numFmt w:val="bullet"/>
      <w:lvlText w:val="•"/>
      <w:lvlJc w:val="left"/>
      <w:pPr>
        <w:ind w:left="1440" w:hanging="519"/>
      </w:pPr>
      <w:rPr>
        <w:rFonts w:hint="default"/>
        <w:lang w:val="tr-TR" w:eastAsia="tr-TR" w:bidi="tr-TR"/>
      </w:rPr>
    </w:lvl>
    <w:lvl w:ilvl="5">
      <w:numFmt w:val="bullet"/>
      <w:lvlText w:val="•"/>
      <w:lvlJc w:val="left"/>
      <w:pPr>
        <w:ind w:left="1540" w:hanging="519"/>
      </w:pPr>
      <w:rPr>
        <w:rFonts w:hint="default"/>
        <w:lang w:val="tr-TR" w:eastAsia="tr-TR" w:bidi="tr-TR"/>
      </w:rPr>
    </w:lvl>
    <w:lvl w:ilvl="6">
      <w:numFmt w:val="bullet"/>
      <w:lvlText w:val="•"/>
      <w:lvlJc w:val="left"/>
      <w:pPr>
        <w:ind w:left="1560" w:hanging="519"/>
      </w:pPr>
      <w:rPr>
        <w:rFonts w:hint="default"/>
        <w:lang w:val="tr-TR" w:eastAsia="tr-TR" w:bidi="tr-TR"/>
      </w:rPr>
    </w:lvl>
    <w:lvl w:ilvl="7">
      <w:numFmt w:val="bullet"/>
      <w:lvlText w:val="•"/>
      <w:lvlJc w:val="left"/>
      <w:pPr>
        <w:ind w:left="3931" w:hanging="519"/>
      </w:pPr>
      <w:rPr>
        <w:rFonts w:hint="default"/>
        <w:lang w:val="tr-TR" w:eastAsia="tr-TR" w:bidi="tr-TR"/>
      </w:rPr>
    </w:lvl>
    <w:lvl w:ilvl="8">
      <w:numFmt w:val="bullet"/>
      <w:lvlText w:val="•"/>
      <w:lvlJc w:val="left"/>
      <w:pPr>
        <w:ind w:left="6303" w:hanging="519"/>
      </w:pPr>
      <w:rPr>
        <w:rFonts w:hint="default"/>
        <w:lang w:val="tr-TR" w:eastAsia="tr-TR" w:bidi="tr-TR"/>
      </w:rPr>
    </w:lvl>
  </w:abstractNum>
  <w:abstractNum w:abstractNumId="4" w15:restartNumberingAfterBreak="0">
    <w:nsid w:val="332D0D51"/>
    <w:multiLevelType w:val="hybridMultilevel"/>
    <w:tmpl w:val="01C66C9E"/>
    <w:lvl w:ilvl="0" w:tplc="0409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3E1D1C18"/>
    <w:multiLevelType w:val="hybridMultilevel"/>
    <w:tmpl w:val="84726A7A"/>
    <w:lvl w:ilvl="0" w:tplc="45183B7A">
      <w:start w:val="1"/>
      <w:numFmt w:val="lowerLetter"/>
      <w:lvlText w:val="%1)"/>
      <w:lvlJc w:val="left"/>
      <w:pPr>
        <w:ind w:left="720" w:hanging="360"/>
      </w:pPr>
      <w:rPr>
        <w:b w:val="0"/>
        <w:color w:val="000000" w:themeColor="text1"/>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44AD5FAE"/>
    <w:multiLevelType w:val="hybridMultilevel"/>
    <w:tmpl w:val="9D3A53EA"/>
    <w:lvl w:ilvl="0" w:tplc="0409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09000B">
      <w:start w:val="1"/>
      <w:numFmt w:val="bullet"/>
      <w:lvlText w:val=""/>
      <w:lvlJc w:val="left"/>
      <w:pPr>
        <w:ind w:left="3600" w:hanging="360"/>
      </w:pPr>
      <w:rPr>
        <w:rFonts w:ascii="Wingdings" w:hAnsi="Wingdings"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4BDE4845"/>
    <w:multiLevelType w:val="hybridMultilevel"/>
    <w:tmpl w:val="AA8664A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8" w15:restartNumberingAfterBreak="0">
    <w:nsid w:val="62BB64F3"/>
    <w:multiLevelType w:val="hybridMultilevel"/>
    <w:tmpl w:val="20DAA8E6"/>
    <w:lvl w:ilvl="0" w:tplc="0409000B">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09000B">
      <w:start w:val="1"/>
      <w:numFmt w:val="bullet"/>
      <w:lvlText w:val=""/>
      <w:lvlJc w:val="left"/>
      <w:pPr>
        <w:ind w:left="3600" w:hanging="360"/>
      </w:pPr>
      <w:rPr>
        <w:rFonts w:ascii="Wingdings" w:hAnsi="Wingdings"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6AEB006D"/>
    <w:multiLevelType w:val="hybridMultilevel"/>
    <w:tmpl w:val="1DC43494"/>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751D2BE3"/>
    <w:multiLevelType w:val="hybridMultilevel"/>
    <w:tmpl w:val="CB68028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hint="default"/>
      </w:rPr>
    </w:lvl>
    <w:lvl w:ilvl="8" w:tplc="041F0005">
      <w:start w:val="1"/>
      <w:numFmt w:val="bullet"/>
      <w:lvlText w:val=""/>
      <w:lvlJc w:val="left"/>
      <w:pPr>
        <w:ind w:left="6480" w:hanging="360"/>
      </w:pPr>
      <w:rPr>
        <w:rFonts w:ascii="Wingdings" w:hAnsi="Wingdings" w:hint="default"/>
      </w:rPr>
    </w:lvl>
  </w:abstractNum>
  <w:abstractNum w:abstractNumId="11" w15:restartNumberingAfterBreak="0">
    <w:nsid w:val="76155FCD"/>
    <w:multiLevelType w:val="hybridMultilevel"/>
    <w:tmpl w:val="2B3629D6"/>
    <w:lvl w:ilvl="0" w:tplc="FFFFFFFF">
      <w:start w:val="1"/>
      <w:numFmt w:val="lowerLetter"/>
      <w:lvlText w:val="%1)"/>
      <w:lvlJc w:val="left"/>
      <w:pPr>
        <w:tabs>
          <w:tab w:val="num" w:pos="360"/>
        </w:tabs>
        <w:ind w:left="170" w:hanging="17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2" w15:restartNumberingAfterBreak="0">
    <w:nsid w:val="796C000F"/>
    <w:multiLevelType w:val="hybridMultilevel"/>
    <w:tmpl w:val="FEC092F6"/>
    <w:lvl w:ilvl="0" w:tplc="041F0017">
      <w:start w:val="1"/>
      <w:numFmt w:val="lowerLetter"/>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num w:numId="1">
    <w:abstractNumId w:val="1"/>
  </w:num>
  <w:num w:numId="2">
    <w:abstractNumId w:val="2"/>
  </w:num>
  <w:num w:numId="3">
    <w:abstractNumId w:val="3"/>
  </w:num>
  <w:num w:numId="4">
    <w:abstractNumId w:val="8"/>
  </w:num>
  <w:num w:numId="5">
    <w:abstractNumId w:val="4"/>
  </w:num>
  <w:num w:numId="6">
    <w:abstractNumId w:val="6"/>
  </w:num>
  <w:num w:numId="7">
    <w:abstractNumId w:val="7"/>
  </w:num>
  <w:num w:numId="8">
    <w:abstractNumId w:val="11"/>
  </w:num>
  <w:num w:numId="9">
    <w:abstractNumId w:val="9"/>
  </w:num>
  <w:num w:numId="10">
    <w:abstractNumId w:val="5"/>
  </w:num>
  <w:num w:numId="11">
    <w:abstractNumId w:val="12"/>
  </w:num>
  <w:num w:numId="12">
    <w:abstractNumId w:val="10"/>
  </w:num>
  <w:num w:numId="13">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activeWritingStyle w:appName="MSWord" w:lang="de-DE" w:vendorID="64" w:dllVersion="131078" w:nlCheck="1" w:checkStyle="0"/>
  <w:activeWritingStyle w:appName="MSWord" w:lang="en-US" w:vendorID="64" w:dllVersion="131078" w:nlCheck="1" w:checkStyle="1"/>
  <w:defaultTabStop w:val="709"/>
  <w:hyphenationZone w:val="425"/>
  <w:characterSpacingControl w:val="doNotCompress"/>
  <w:savePreviewPicture/>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1CC5"/>
    <w:rsid w:val="00000959"/>
    <w:rsid w:val="000036EA"/>
    <w:rsid w:val="0001059E"/>
    <w:rsid w:val="0001159C"/>
    <w:rsid w:val="0001570C"/>
    <w:rsid w:val="00025074"/>
    <w:rsid w:val="00052166"/>
    <w:rsid w:val="000544B7"/>
    <w:rsid w:val="00081AA9"/>
    <w:rsid w:val="0008676A"/>
    <w:rsid w:val="00090148"/>
    <w:rsid w:val="00093C98"/>
    <w:rsid w:val="000A058D"/>
    <w:rsid w:val="000A28BF"/>
    <w:rsid w:val="000C43A3"/>
    <w:rsid w:val="000C6575"/>
    <w:rsid w:val="000E7155"/>
    <w:rsid w:val="000F0964"/>
    <w:rsid w:val="00102C5D"/>
    <w:rsid w:val="00106672"/>
    <w:rsid w:val="00110484"/>
    <w:rsid w:val="001223FE"/>
    <w:rsid w:val="0013014F"/>
    <w:rsid w:val="00135FF1"/>
    <w:rsid w:val="00140822"/>
    <w:rsid w:val="0015202E"/>
    <w:rsid w:val="00165E05"/>
    <w:rsid w:val="0018012F"/>
    <w:rsid w:val="001833AB"/>
    <w:rsid w:val="00196DB1"/>
    <w:rsid w:val="001A32DF"/>
    <w:rsid w:val="001A718C"/>
    <w:rsid w:val="001B4216"/>
    <w:rsid w:val="001C5717"/>
    <w:rsid w:val="001D2D5C"/>
    <w:rsid w:val="001E48D3"/>
    <w:rsid w:val="001E5DB5"/>
    <w:rsid w:val="001F4E73"/>
    <w:rsid w:val="00201430"/>
    <w:rsid w:val="002046F6"/>
    <w:rsid w:val="00211696"/>
    <w:rsid w:val="002162B5"/>
    <w:rsid w:val="00220935"/>
    <w:rsid w:val="002227F4"/>
    <w:rsid w:val="00225E2F"/>
    <w:rsid w:val="00227AE0"/>
    <w:rsid w:val="00227B5B"/>
    <w:rsid w:val="00233A67"/>
    <w:rsid w:val="002471A0"/>
    <w:rsid w:val="002527BF"/>
    <w:rsid w:val="00285945"/>
    <w:rsid w:val="0029260C"/>
    <w:rsid w:val="00294B74"/>
    <w:rsid w:val="0029772D"/>
    <w:rsid w:val="002A0809"/>
    <w:rsid w:val="002A4CCE"/>
    <w:rsid w:val="002B57C4"/>
    <w:rsid w:val="002C3EAD"/>
    <w:rsid w:val="002E3E6A"/>
    <w:rsid w:val="002F3EAE"/>
    <w:rsid w:val="003167BD"/>
    <w:rsid w:val="00332187"/>
    <w:rsid w:val="0034735F"/>
    <w:rsid w:val="003503A5"/>
    <w:rsid w:val="00352975"/>
    <w:rsid w:val="00354C2F"/>
    <w:rsid w:val="0035641A"/>
    <w:rsid w:val="00356F85"/>
    <w:rsid w:val="00360D9C"/>
    <w:rsid w:val="0037295B"/>
    <w:rsid w:val="00372F45"/>
    <w:rsid w:val="00393AC8"/>
    <w:rsid w:val="003A54EB"/>
    <w:rsid w:val="003C09BD"/>
    <w:rsid w:val="003E45C2"/>
    <w:rsid w:val="0043028B"/>
    <w:rsid w:val="0043478D"/>
    <w:rsid w:val="00441944"/>
    <w:rsid w:val="00455A61"/>
    <w:rsid w:val="00456CC1"/>
    <w:rsid w:val="004676A8"/>
    <w:rsid w:val="0047646A"/>
    <w:rsid w:val="004947AD"/>
    <w:rsid w:val="0049501C"/>
    <w:rsid w:val="004A7FE3"/>
    <w:rsid w:val="004B3AC3"/>
    <w:rsid w:val="004C7BC4"/>
    <w:rsid w:val="004D0B82"/>
    <w:rsid w:val="004D1FF2"/>
    <w:rsid w:val="004D2368"/>
    <w:rsid w:val="004E6266"/>
    <w:rsid w:val="004F35B8"/>
    <w:rsid w:val="005072EB"/>
    <w:rsid w:val="005107E5"/>
    <w:rsid w:val="005120DA"/>
    <w:rsid w:val="005400B6"/>
    <w:rsid w:val="005540AD"/>
    <w:rsid w:val="005647FC"/>
    <w:rsid w:val="00570F22"/>
    <w:rsid w:val="00577716"/>
    <w:rsid w:val="005B1421"/>
    <w:rsid w:val="005C5365"/>
    <w:rsid w:val="005E4EF8"/>
    <w:rsid w:val="005E5911"/>
    <w:rsid w:val="005E70CF"/>
    <w:rsid w:val="005F080A"/>
    <w:rsid w:val="005F1089"/>
    <w:rsid w:val="005F3CFA"/>
    <w:rsid w:val="006102FC"/>
    <w:rsid w:val="00627634"/>
    <w:rsid w:val="00635F43"/>
    <w:rsid w:val="0064738C"/>
    <w:rsid w:val="00651725"/>
    <w:rsid w:val="006557B8"/>
    <w:rsid w:val="00662BFD"/>
    <w:rsid w:val="00663C66"/>
    <w:rsid w:val="006724B4"/>
    <w:rsid w:val="006745FD"/>
    <w:rsid w:val="0069166D"/>
    <w:rsid w:val="00691C82"/>
    <w:rsid w:val="006A3FF5"/>
    <w:rsid w:val="006C0011"/>
    <w:rsid w:val="006C345B"/>
    <w:rsid w:val="006C5ABD"/>
    <w:rsid w:val="006D09B0"/>
    <w:rsid w:val="006D0DD7"/>
    <w:rsid w:val="006D374F"/>
    <w:rsid w:val="006D6CC8"/>
    <w:rsid w:val="006F25A1"/>
    <w:rsid w:val="006F60CC"/>
    <w:rsid w:val="007428D9"/>
    <w:rsid w:val="00755566"/>
    <w:rsid w:val="007562E8"/>
    <w:rsid w:val="007626B2"/>
    <w:rsid w:val="00763F6F"/>
    <w:rsid w:val="007658A3"/>
    <w:rsid w:val="007703C9"/>
    <w:rsid w:val="00771422"/>
    <w:rsid w:val="00773B95"/>
    <w:rsid w:val="00793369"/>
    <w:rsid w:val="00794DD3"/>
    <w:rsid w:val="007A3262"/>
    <w:rsid w:val="007C29B4"/>
    <w:rsid w:val="007F362C"/>
    <w:rsid w:val="00812652"/>
    <w:rsid w:val="008144FB"/>
    <w:rsid w:val="008263E9"/>
    <w:rsid w:val="00836886"/>
    <w:rsid w:val="008426BD"/>
    <w:rsid w:val="00847947"/>
    <w:rsid w:val="00850BED"/>
    <w:rsid w:val="00855A85"/>
    <w:rsid w:val="00862002"/>
    <w:rsid w:val="008630E8"/>
    <w:rsid w:val="00873971"/>
    <w:rsid w:val="00874A3F"/>
    <w:rsid w:val="008753C2"/>
    <w:rsid w:val="008913C5"/>
    <w:rsid w:val="00892C12"/>
    <w:rsid w:val="0089791D"/>
    <w:rsid w:val="008C2B39"/>
    <w:rsid w:val="008D2094"/>
    <w:rsid w:val="008D6081"/>
    <w:rsid w:val="008E3299"/>
    <w:rsid w:val="008E5E08"/>
    <w:rsid w:val="008E7394"/>
    <w:rsid w:val="00907B24"/>
    <w:rsid w:val="009104B6"/>
    <w:rsid w:val="00911716"/>
    <w:rsid w:val="00914E47"/>
    <w:rsid w:val="00915B79"/>
    <w:rsid w:val="00921CC5"/>
    <w:rsid w:val="00930B34"/>
    <w:rsid w:val="009533E7"/>
    <w:rsid w:val="00962433"/>
    <w:rsid w:val="00966352"/>
    <w:rsid w:val="00972918"/>
    <w:rsid w:val="009843AF"/>
    <w:rsid w:val="009848E7"/>
    <w:rsid w:val="0099524D"/>
    <w:rsid w:val="009A00A7"/>
    <w:rsid w:val="009A39FA"/>
    <w:rsid w:val="009B24E6"/>
    <w:rsid w:val="009B6354"/>
    <w:rsid w:val="009C6516"/>
    <w:rsid w:val="009D6BCF"/>
    <w:rsid w:val="009E526C"/>
    <w:rsid w:val="009F08DE"/>
    <w:rsid w:val="00A11291"/>
    <w:rsid w:val="00A1508F"/>
    <w:rsid w:val="00A15428"/>
    <w:rsid w:val="00A15A19"/>
    <w:rsid w:val="00A169A1"/>
    <w:rsid w:val="00A2067A"/>
    <w:rsid w:val="00A46447"/>
    <w:rsid w:val="00A60BB6"/>
    <w:rsid w:val="00A63897"/>
    <w:rsid w:val="00A73DC5"/>
    <w:rsid w:val="00A8134B"/>
    <w:rsid w:val="00A85E6D"/>
    <w:rsid w:val="00A92840"/>
    <w:rsid w:val="00A93E14"/>
    <w:rsid w:val="00AB1A0A"/>
    <w:rsid w:val="00AB3476"/>
    <w:rsid w:val="00AC7FE9"/>
    <w:rsid w:val="00AD6956"/>
    <w:rsid w:val="00AE1388"/>
    <w:rsid w:val="00AE5512"/>
    <w:rsid w:val="00AE6AE9"/>
    <w:rsid w:val="00B336DB"/>
    <w:rsid w:val="00B357C2"/>
    <w:rsid w:val="00B36844"/>
    <w:rsid w:val="00B47E42"/>
    <w:rsid w:val="00B531DF"/>
    <w:rsid w:val="00B54C3A"/>
    <w:rsid w:val="00B55AD0"/>
    <w:rsid w:val="00B57A7C"/>
    <w:rsid w:val="00B640E9"/>
    <w:rsid w:val="00B7422E"/>
    <w:rsid w:val="00B76B86"/>
    <w:rsid w:val="00B82EEC"/>
    <w:rsid w:val="00B84358"/>
    <w:rsid w:val="00B849DC"/>
    <w:rsid w:val="00B902AF"/>
    <w:rsid w:val="00B93633"/>
    <w:rsid w:val="00BA36BC"/>
    <w:rsid w:val="00BE1476"/>
    <w:rsid w:val="00C04534"/>
    <w:rsid w:val="00C050C9"/>
    <w:rsid w:val="00C15626"/>
    <w:rsid w:val="00C16CDC"/>
    <w:rsid w:val="00C2042B"/>
    <w:rsid w:val="00C32C76"/>
    <w:rsid w:val="00C40F9C"/>
    <w:rsid w:val="00C517EB"/>
    <w:rsid w:val="00C55791"/>
    <w:rsid w:val="00C56E90"/>
    <w:rsid w:val="00C621FF"/>
    <w:rsid w:val="00C7072D"/>
    <w:rsid w:val="00C73452"/>
    <w:rsid w:val="00CA6ECB"/>
    <w:rsid w:val="00CB209B"/>
    <w:rsid w:val="00CB766A"/>
    <w:rsid w:val="00CC39DF"/>
    <w:rsid w:val="00CF2124"/>
    <w:rsid w:val="00CF2EB3"/>
    <w:rsid w:val="00CF6A46"/>
    <w:rsid w:val="00D06552"/>
    <w:rsid w:val="00D23252"/>
    <w:rsid w:val="00D307FA"/>
    <w:rsid w:val="00D35FC8"/>
    <w:rsid w:val="00D43018"/>
    <w:rsid w:val="00D4429B"/>
    <w:rsid w:val="00D50AF2"/>
    <w:rsid w:val="00D61975"/>
    <w:rsid w:val="00DA4D2D"/>
    <w:rsid w:val="00DB2095"/>
    <w:rsid w:val="00DC24D0"/>
    <w:rsid w:val="00DC7B78"/>
    <w:rsid w:val="00DD7BEC"/>
    <w:rsid w:val="00DF2628"/>
    <w:rsid w:val="00DF32A7"/>
    <w:rsid w:val="00E01463"/>
    <w:rsid w:val="00E17A44"/>
    <w:rsid w:val="00E33ACF"/>
    <w:rsid w:val="00E40CB4"/>
    <w:rsid w:val="00E4162B"/>
    <w:rsid w:val="00E50749"/>
    <w:rsid w:val="00E55D16"/>
    <w:rsid w:val="00E5627F"/>
    <w:rsid w:val="00E56582"/>
    <w:rsid w:val="00EA310A"/>
    <w:rsid w:val="00EA4B4E"/>
    <w:rsid w:val="00EA7BE5"/>
    <w:rsid w:val="00EB198F"/>
    <w:rsid w:val="00EB5629"/>
    <w:rsid w:val="00ED199D"/>
    <w:rsid w:val="00ED3539"/>
    <w:rsid w:val="00ED6C76"/>
    <w:rsid w:val="00EE2BF1"/>
    <w:rsid w:val="00EE4DA5"/>
    <w:rsid w:val="00F03CE4"/>
    <w:rsid w:val="00F06F4D"/>
    <w:rsid w:val="00F123C9"/>
    <w:rsid w:val="00F170B2"/>
    <w:rsid w:val="00F26E16"/>
    <w:rsid w:val="00F32D42"/>
    <w:rsid w:val="00F40058"/>
    <w:rsid w:val="00F44F31"/>
    <w:rsid w:val="00F50F79"/>
    <w:rsid w:val="00F76F9C"/>
    <w:rsid w:val="00F9095F"/>
    <w:rsid w:val="00F95539"/>
    <w:rsid w:val="00FA1202"/>
    <w:rsid w:val="00FA5216"/>
    <w:rsid w:val="00FB1EFD"/>
    <w:rsid w:val="00FC0DD1"/>
    <w:rsid w:val="00FC2F4C"/>
    <w:rsid w:val="00FE1F85"/>
    <w:rsid w:val="00FE1FF0"/>
    <w:rsid w:val="06AEF6A8"/>
    <w:rsid w:val="172619AA"/>
    <w:rsid w:val="277B3348"/>
    <w:rsid w:val="37F13F57"/>
    <w:rsid w:val="71163ABB"/>
  </w:rsids>
  <m:mathPr>
    <m:mathFont m:val="Cambria Math"/>
    <m:brkBin m:val="before"/>
    <m:brkBinSub m:val="--"/>
    <m:smallFrac m:val="0"/>
    <m:dispDef/>
    <m:lMargin m:val="0"/>
    <m:rMargin m:val="0"/>
    <m:defJc m:val="centerGroup"/>
    <m:wrapIndent m:val="1440"/>
    <m:intLim m:val="subSup"/>
    <m:naryLim m:val="undOvr"/>
  </m:mathPr>
  <w:themeFontLang w:val="tr-T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EA6833"/>
  <w15:chartTrackingRefBased/>
  <w15:docId w15:val="{5FFEEC4E-21FD-4A1C-951D-15101E98F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28D9"/>
  </w:style>
  <w:style w:type="paragraph" w:styleId="Balk2">
    <w:name w:val="heading 2"/>
    <w:basedOn w:val="Normal"/>
    <w:next w:val="Normal"/>
    <w:link w:val="Balk2Char"/>
    <w:autoRedefine/>
    <w:uiPriority w:val="99"/>
    <w:qFormat/>
    <w:rsid w:val="00A92840"/>
    <w:pPr>
      <w:spacing w:before="120" w:after="120" w:line="276" w:lineRule="auto"/>
      <w:outlineLvl w:val="1"/>
    </w:pPr>
    <w:rPr>
      <w:rFonts w:ascii="Times New Roman" w:eastAsia="Times New Roman" w:hAnsi="Times New Roman" w:cs="Times New Roman"/>
      <w:b/>
      <w:sz w:val="28"/>
      <w:szCs w:val="24"/>
    </w:rPr>
  </w:style>
  <w:style w:type="paragraph" w:styleId="Balk3">
    <w:name w:val="heading 3"/>
    <w:basedOn w:val="Normal"/>
    <w:next w:val="Normal"/>
    <w:link w:val="Balk3Char"/>
    <w:uiPriority w:val="9"/>
    <w:semiHidden/>
    <w:unhideWhenUsed/>
    <w:qFormat/>
    <w:rsid w:val="001A718C"/>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8E7394"/>
    <w:pPr>
      <w:tabs>
        <w:tab w:val="center" w:pos="4513"/>
        <w:tab w:val="right" w:pos="9026"/>
      </w:tabs>
      <w:spacing w:after="0" w:line="240" w:lineRule="auto"/>
    </w:pPr>
  </w:style>
  <w:style w:type="character" w:customStyle="1" w:styleId="stBilgiChar">
    <w:name w:val="Üst Bilgi Char"/>
    <w:basedOn w:val="VarsaylanParagrafYazTipi"/>
    <w:link w:val="stBilgi"/>
    <w:uiPriority w:val="99"/>
    <w:rsid w:val="008E7394"/>
  </w:style>
  <w:style w:type="paragraph" w:styleId="AltBilgi">
    <w:name w:val="footer"/>
    <w:basedOn w:val="Normal"/>
    <w:link w:val="AltBilgiChar"/>
    <w:uiPriority w:val="99"/>
    <w:unhideWhenUsed/>
    <w:rsid w:val="008E7394"/>
    <w:pPr>
      <w:tabs>
        <w:tab w:val="center" w:pos="4513"/>
        <w:tab w:val="right" w:pos="9026"/>
      </w:tabs>
      <w:spacing w:after="0" w:line="240" w:lineRule="auto"/>
    </w:pPr>
  </w:style>
  <w:style w:type="character" w:customStyle="1" w:styleId="AltBilgiChar">
    <w:name w:val="Alt Bilgi Char"/>
    <w:basedOn w:val="VarsaylanParagrafYazTipi"/>
    <w:link w:val="AltBilgi"/>
    <w:uiPriority w:val="99"/>
    <w:rsid w:val="008E7394"/>
  </w:style>
  <w:style w:type="paragraph" w:customStyle="1" w:styleId="TableParagraph">
    <w:name w:val="Table Paragraph"/>
    <w:basedOn w:val="Normal"/>
    <w:uiPriority w:val="1"/>
    <w:qFormat/>
    <w:rsid w:val="008E7394"/>
    <w:pPr>
      <w:widowControl w:val="0"/>
      <w:autoSpaceDE w:val="0"/>
      <w:autoSpaceDN w:val="0"/>
      <w:spacing w:after="0" w:line="256" w:lineRule="exact"/>
      <w:ind w:left="107"/>
    </w:pPr>
    <w:rPr>
      <w:rFonts w:ascii="Liberation Sans Narrow" w:eastAsia="Liberation Sans Narrow" w:hAnsi="Liberation Sans Narrow" w:cs="Liberation Sans Narrow"/>
      <w:lang w:eastAsia="tr-TR" w:bidi="tr-TR"/>
    </w:rPr>
  </w:style>
  <w:style w:type="table" w:styleId="TabloKlavuzu">
    <w:name w:val="Table Grid"/>
    <w:basedOn w:val="NormalTablo"/>
    <w:uiPriority w:val="39"/>
    <w:rsid w:val="008E7394"/>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link w:val="AralkYokChar"/>
    <w:uiPriority w:val="1"/>
    <w:qFormat/>
    <w:rsid w:val="00EB198F"/>
    <w:pPr>
      <w:spacing w:after="0" w:line="240" w:lineRule="auto"/>
    </w:pPr>
    <w:rPr>
      <w:rFonts w:eastAsiaTheme="minorEastAsia"/>
      <w:lang w:val="en-US"/>
    </w:rPr>
  </w:style>
  <w:style w:type="character" w:customStyle="1" w:styleId="AralkYokChar">
    <w:name w:val="Aralık Yok Char"/>
    <w:basedOn w:val="VarsaylanParagrafYazTipi"/>
    <w:link w:val="AralkYok"/>
    <w:uiPriority w:val="1"/>
    <w:rsid w:val="00EB198F"/>
    <w:rPr>
      <w:rFonts w:eastAsiaTheme="minorEastAsia"/>
      <w:lang w:val="en-US"/>
    </w:rPr>
  </w:style>
  <w:style w:type="paragraph" w:customStyle="1" w:styleId="Default">
    <w:name w:val="Default"/>
    <w:rsid w:val="00F170B2"/>
    <w:pPr>
      <w:autoSpaceDE w:val="0"/>
      <w:autoSpaceDN w:val="0"/>
      <w:adjustRightInd w:val="0"/>
      <w:spacing w:after="0" w:line="240" w:lineRule="auto"/>
    </w:pPr>
    <w:rPr>
      <w:rFonts w:ascii="Arial" w:hAnsi="Arial" w:cs="Arial"/>
      <w:color w:val="000000"/>
      <w:sz w:val="24"/>
      <w:szCs w:val="24"/>
    </w:rPr>
  </w:style>
  <w:style w:type="table" w:styleId="TabloKlavuzuAk">
    <w:name w:val="Grid Table Light"/>
    <w:basedOn w:val="NormalTablo"/>
    <w:uiPriority w:val="40"/>
    <w:rsid w:val="000C43A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eParagraf">
    <w:name w:val="List Paragraph"/>
    <w:basedOn w:val="Normal"/>
    <w:uiPriority w:val="99"/>
    <w:qFormat/>
    <w:rsid w:val="008263E9"/>
    <w:pPr>
      <w:ind w:left="720"/>
      <w:contextualSpacing/>
    </w:pPr>
  </w:style>
  <w:style w:type="character" w:customStyle="1" w:styleId="Balk2Char">
    <w:name w:val="Başlık 2 Char"/>
    <w:basedOn w:val="VarsaylanParagrafYazTipi"/>
    <w:link w:val="Balk2"/>
    <w:uiPriority w:val="99"/>
    <w:rsid w:val="00A92840"/>
    <w:rPr>
      <w:rFonts w:ascii="Times New Roman" w:eastAsia="Times New Roman" w:hAnsi="Times New Roman" w:cs="Times New Roman"/>
      <w:b/>
      <w:sz w:val="28"/>
      <w:szCs w:val="24"/>
    </w:rPr>
  </w:style>
  <w:style w:type="character" w:styleId="Kpr">
    <w:name w:val="Hyperlink"/>
    <w:basedOn w:val="VarsaylanParagrafYazTipi"/>
    <w:uiPriority w:val="99"/>
    <w:unhideWhenUsed/>
    <w:rsid w:val="00A92840"/>
    <w:rPr>
      <w:color w:val="0563C1" w:themeColor="hyperlink"/>
      <w:u w:val="single"/>
    </w:rPr>
  </w:style>
  <w:style w:type="character" w:customStyle="1" w:styleId="UnresolvedMention1">
    <w:name w:val="Unresolved Mention1"/>
    <w:basedOn w:val="VarsaylanParagrafYazTipi"/>
    <w:uiPriority w:val="99"/>
    <w:semiHidden/>
    <w:unhideWhenUsed/>
    <w:rsid w:val="00A92840"/>
    <w:rPr>
      <w:color w:val="605E5C"/>
      <w:shd w:val="clear" w:color="auto" w:fill="E1DFDD"/>
    </w:rPr>
  </w:style>
  <w:style w:type="character" w:customStyle="1" w:styleId="Balk3Char">
    <w:name w:val="Başlık 3 Char"/>
    <w:basedOn w:val="VarsaylanParagrafYazTipi"/>
    <w:link w:val="Balk3"/>
    <w:uiPriority w:val="9"/>
    <w:semiHidden/>
    <w:rsid w:val="001A718C"/>
    <w:rPr>
      <w:rFonts w:asciiTheme="majorHAnsi" w:eastAsiaTheme="majorEastAsia" w:hAnsiTheme="majorHAnsi" w:cstheme="majorBidi"/>
      <w:color w:val="1F4D78" w:themeColor="accent1" w:themeShade="7F"/>
      <w:sz w:val="24"/>
      <w:szCs w:val="24"/>
    </w:rPr>
  </w:style>
  <w:style w:type="paragraph" w:styleId="GvdeMetniGirintisi">
    <w:name w:val="Body Text Indent"/>
    <w:basedOn w:val="Normal"/>
    <w:link w:val="GvdeMetniGirintisiChar"/>
    <w:uiPriority w:val="99"/>
    <w:rsid w:val="001A718C"/>
    <w:pPr>
      <w:spacing w:after="0" w:line="240" w:lineRule="auto"/>
      <w:ind w:left="-426"/>
      <w:jc w:val="both"/>
    </w:pPr>
    <w:rPr>
      <w:rFonts w:ascii="Arial" w:eastAsia="Calibri" w:hAnsi="Arial" w:cs="Times New Roman"/>
      <w:sz w:val="20"/>
      <w:szCs w:val="20"/>
      <w:lang w:eastAsia="tr-TR"/>
    </w:rPr>
  </w:style>
  <w:style w:type="character" w:customStyle="1" w:styleId="GvdeMetniGirintisiChar">
    <w:name w:val="Gövde Metni Girintisi Char"/>
    <w:basedOn w:val="VarsaylanParagrafYazTipi"/>
    <w:link w:val="GvdeMetniGirintisi"/>
    <w:uiPriority w:val="99"/>
    <w:rsid w:val="001A718C"/>
    <w:rPr>
      <w:rFonts w:ascii="Arial" w:eastAsia="Calibri" w:hAnsi="Arial" w:cs="Times New Roman"/>
      <w:sz w:val="20"/>
      <w:szCs w:val="20"/>
      <w:lang w:eastAsia="tr-TR"/>
    </w:rPr>
  </w:style>
  <w:style w:type="paragraph" w:customStyle="1" w:styleId="xl25">
    <w:name w:val="xl25"/>
    <w:basedOn w:val="Normal"/>
    <w:uiPriority w:val="99"/>
    <w:rsid w:val="001A718C"/>
    <w:pPr>
      <w:pBdr>
        <w:left w:val="single" w:sz="4" w:space="0" w:color="auto"/>
      </w:pBdr>
      <w:spacing w:before="100" w:beforeAutospacing="1" w:after="100" w:afterAutospacing="1" w:line="240" w:lineRule="auto"/>
    </w:pPr>
    <w:rPr>
      <w:rFonts w:ascii="Arial Unicode MS" w:eastAsia="Calibri" w:hAnsi="Arial Unicode MS" w:cs="Arial Unicode MS"/>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4093760">
      <w:bodyDiv w:val="1"/>
      <w:marLeft w:val="0"/>
      <w:marRight w:val="0"/>
      <w:marTop w:val="0"/>
      <w:marBottom w:val="0"/>
      <w:divBdr>
        <w:top w:val="none" w:sz="0" w:space="0" w:color="auto"/>
        <w:left w:val="none" w:sz="0" w:space="0" w:color="auto"/>
        <w:bottom w:val="none" w:sz="0" w:space="0" w:color="auto"/>
        <w:right w:val="none" w:sz="0" w:space="0" w:color="auto"/>
      </w:divBdr>
    </w:div>
    <w:div w:id="742407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microsoft.com/office/2007/relationships/hdphoto" Target="media/hdphoto1.wdp"/><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F395C0-2229-4B52-BD47-0EBEB6CFB7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30</Pages>
  <Words>9137</Words>
  <Characters>52083</Characters>
  <Application>Microsoft Office Word</Application>
  <DocSecurity>0</DocSecurity>
  <Lines>434</Lines>
  <Paragraphs>122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61098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mehmet akman</dc:creator>
  <cp:keywords/>
  <dc:description/>
  <cp:lastModifiedBy>Selvi DALKIN</cp:lastModifiedBy>
  <cp:revision>6</cp:revision>
  <dcterms:created xsi:type="dcterms:W3CDTF">2024-09-16T10:51:00Z</dcterms:created>
  <dcterms:modified xsi:type="dcterms:W3CDTF">2025-05-28T07:31:00Z</dcterms:modified>
</cp:coreProperties>
</file>